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812" w:rsidRPr="00483498" w:rsidRDefault="00C61871" w:rsidP="00C61871">
      <w:pPr>
        <w:jc w:val="center"/>
        <w:rPr>
          <w:rFonts w:ascii="Times New Roman" w:hAnsi="Times New Roman" w:cs="Times New Roman"/>
          <w:sz w:val="20"/>
          <w:szCs w:val="20"/>
        </w:rPr>
      </w:pPr>
      <w:bookmarkStart w:id="0" w:name="_GoBack"/>
      <w:bookmarkEnd w:id="0"/>
      <w:r w:rsidRPr="00483498">
        <w:rPr>
          <w:rFonts w:ascii="Times New Roman" w:hAnsi="Times New Roman" w:cs="Times New Roman"/>
          <w:b/>
          <w:color w:val="4472C4" w:themeColor="accent1"/>
          <w:sz w:val="20"/>
          <w:szCs w:val="20"/>
        </w:rPr>
        <w:t>FICHE</w:t>
      </w:r>
      <w:r w:rsidRPr="00483498">
        <w:rPr>
          <w:rFonts w:ascii="Times New Roman" w:hAnsi="Times New Roman" w:cs="Times New Roman"/>
          <w:sz w:val="20"/>
          <w:szCs w:val="20"/>
        </w:rPr>
        <w:t xml:space="preserve"> </w:t>
      </w:r>
      <w:r w:rsidR="0021746D" w:rsidRPr="00483498">
        <w:rPr>
          <w:rFonts w:ascii="Times New Roman" w:hAnsi="Times New Roman" w:cs="Times New Roman"/>
          <w:sz w:val="20"/>
          <w:szCs w:val="20"/>
        </w:rPr>
        <w:t>INDIVIDUELLE DE DEMANDE D’INSCRIPTION POUR LES MERCREDIS</w:t>
      </w:r>
    </w:p>
    <w:p w:rsidR="00756196" w:rsidRPr="00756196" w:rsidRDefault="00C61871" w:rsidP="00483498">
      <w:pPr>
        <w:jc w:val="center"/>
        <w:rPr>
          <w:rFonts w:ascii="Times New Roman" w:hAnsi="Times New Roman" w:cs="Times New Roman"/>
          <w:b/>
          <w:color w:val="4472C4" w:themeColor="accen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3498">
        <w:rPr>
          <w:rFonts w:ascii="Times New Roman" w:hAnsi="Times New Roman" w:cs="Times New Roman"/>
          <w:b/>
          <w:color w:val="4472C4" w:themeColor="accen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Centre de loisirs</w:t>
      </w:r>
      <w:r w:rsidRPr="00756196">
        <w:rPr>
          <w:rFonts w:ascii="Times New Roman" w:hAnsi="Times New Roman" w:cs="Times New Roman"/>
          <w:b/>
          <w:color w:val="4472C4" w:themeColor="accen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21746D" w:rsidRPr="00756196" w:rsidRDefault="0021746D" w:rsidP="00756196">
      <w:pPr>
        <w:rPr>
          <w:rFonts w:ascii="Times New Roman" w:hAnsi="Times New Roman" w:cs="Times New Roman"/>
          <w:b/>
          <w:color w:val="4472C4" w:themeColor="accen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6196">
        <w:rPr>
          <w:rFonts w:ascii="Times New Roman" w:hAnsi="Times New Roman" w:cs="Times New Roman"/>
          <w:b/>
          <w:noProof/>
          <w:color w:val="4472C4" w:themeColor="accent1"/>
          <w:sz w:val="20"/>
          <w:szCs w:val="20"/>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671552" behindDoc="0" locked="0" layoutInCell="1" allowOverlap="1" wp14:anchorId="4161DA7A" wp14:editId="62075A4D">
                <wp:simplePos x="0" y="0"/>
                <wp:positionH relativeFrom="margin">
                  <wp:posOffset>0</wp:posOffset>
                </wp:positionH>
                <wp:positionV relativeFrom="paragraph">
                  <wp:posOffset>256540</wp:posOffset>
                </wp:positionV>
                <wp:extent cx="5743575" cy="333375"/>
                <wp:effectExtent l="0" t="0" r="28575" b="28575"/>
                <wp:wrapNone/>
                <wp:docPr id="3" name="Zone de texte 3"/>
                <wp:cNvGraphicFramePr/>
                <a:graphic xmlns:a="http://schemas.openxmlformats.org/drawingml/2006/main">
                  <a:graphicData uri="http://schemas.microsoft.com/office/word/2010/wordprocessingShape">
                    <wps:wsp>
                      <wps:cNvSpPr txBox="1"/>
                      <wps:spPr>
                        <a:xfrm>
                          <a:off x="0" y="0"/>
                          <a:ext cx="5743575" cy="33337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21746D" w:rsidRPr="00150B69" w:rsidRDefault="0021746D" w:rsidP="0021746D">
                            <w:pPr>
                              <w:ind w:right="796"/>
                              <w:rPr>
                                <w:rFonts w:ascii="Times New Roman" w:hAnsi="Times New Roman" w:cs="Times New Roman"/>
                                <w:b/>
                                <w:color w:val="4472C4" w:themeColor="accent1"/>
                                <w:sz w:val="20"/>
                                <w:szCs w:val="20"/>
                              </w:rPr>
                            </w:pPr>
                            <w:r>
                              <w:rPr>
                                <w:rFonts w:ascii="Times New Roman" w:hAnsi="Times New Roman" w:cs="Times New Roman"/>
                                <w:b/>
                                <w:color w:val="4472C4" w:themeColor="accent1"/>
                                <w:sz w:val="20"/>
                                <w:szCs w:val="20"/>
                              </w:rPr>
                              <w:t>PERIODE D’INSCRIPTION :</w:t>
                            </w:r>
                          </w:p>
                          <w:p w:rsidR="0021746D" w:rsidRPr="00B30162" w:rsidRDefault="0021746D" w:rsidP="0021746D">
                            <w:pPr>
                              <w:ind w:right="796"/>
                              <w:rPr>
                                <w:rFonts w:ascii="Times New Roman" w:hAnsi="Times New Roman" w:cs="Times New Roman"/>
                                <w:b/>
                                <w:color w:val="4472C4" w:themeColor="accent1"/>
                              </w:rPr>
                            </w:pPr>
                            <w:r w:rsidRPr="00B30162">
                              <w:rPr>
                                <w:rFonts w:ascii="Times New Roman" w:hAnsi="Times New Roman" w:cs="Times New Roman"/>
                                <w:b/>
                                <w:color w:val="4472C4" w:themeColor="accent1"/>
                              </w:rPr>
                              <w:t>RENSEIGNEMENTS CONCERNANT LA FAMILLE :</w:t>
                            </w:r>
                          </w:p>
                          <w:p w:rsidR="0021746D" w:rsidRPr="00B30162" w:rsidRDefault="0021746D" w:rsidP="0021746D">
                            <w:pPr>
                              <w:ind w:right="796"/>
                              <w:rPr>
                                <w:rFonts w:ascii="Times New Roman" w:hAnsi="Times New Roman" w:cs="Times New Roman"/>
                                <w:b/>
                                <w:color w:val="4472C4"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61DA7A" id="_x0000_t202" coordsize="21600,21600" o:spt="202" path="m,l,21600r21600,l21600,xe">
                <v:stroke joinstyle="miter"/>
                <v:path gradientshapeok="t" o:connecttype="rect"/>
              </v:shapetype>
              <v:shape id="Zone de texte 3" o:spid="_x0000_s1026" type="#_x0000_t202" style="position:absolute;left:0;text-align:left;margin-left:0;margin-top:20.2pt;width:452.25pt;height:26.2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" fillcolor="white [3201]" strokecolor="#5b9bd5 [3208]" strokeweight="1pt">
                <v:textbox>
                  <w:txbxContent>
                    <w:p w:rsidR="0021746D" w:rsidRPr="00150B69" w:rsidRDefault="0021746D" w:rsidP="0021746D">
                      <w:pPr>
                        <w:ind w:right="796"/>
                        <w:rPr>
                          <w:rFonts w:ascii="Times New Roman" w:hAnsi="Times New Roman" w:cs="Times New Roman"/>
                          <w:b/>
                          <w:color w:val="4472C4" w:themeColor="accent1"/>
                          <w:sz w:val="20"/>
                          <w:szCs w:val="20"/>
                        </w:rPr>
                      </w:pPr>
                      <w:r>
                        <w:rPr>
                          <w:rFonts w:ascii="Times New Roman" w:hAnsi="Times New Roman" w:cs="Times New Roman"/>
                          <w:b/>
                          <w:color w:val="4472C4" w:themeColor="accent1"/>
                          <w:sz w:val="20"/>
                          <w:szCs w:val="20"/>
                        </w:rPr>
                        <w:t>PERIODE D’INSCRIPTION :</w:t>
                      </w:r>
                    </w:p>
                    <w:p w:rsidR="0021746D" w:rsidRPr="00B30162" w:rsidRDefault="0021746D" w:rsidP="0021746D">
                      <w:pPr>
                        <w:ind w:right="796"/>
                        <w:rPr>
                          <w:rFonts w:ascii="Times New Roman" w:hAnsi="Times New Roman" w:cs="Times New Roman"/>
                          <w:b/>
                          <w:color w:val="4472C4" w:themeColor="accent1"/>
                        </w:rPr>
                      </w:pPr>
                      <w:r w:rsidRPr="00B30162">
                        <w:rPr>
                          <w:rFonts w:ascii="Times New Roman" w:hAnsi="Times New Roman" w:cs="Times New Roman"/>
                          <w:b/>
                          <w:color w:val="4472C4" w:themeColor="accent1"/>
                        </w:rPr>
                        <w:t>RENSEIGNEMENTS CONCERNANT LA FAMILLE :</w:t>
                      </w:r>
                    </w:p>
                    <w:p w:rsidR="0021746D" w:rsidRPr="00B30162" w:rsidRDefault="0021746D" w:rsidP="0021746D">
                      <w:pPr>
                        <w:ind w:right="796"/>
                        <w:rPr>
                          <w:rFonts w:ascii="Times New Roman" w:hAnsi="Times New Roman" w:cs="Times New Roman"/>
                          <w:b/>
                          <w:color w:val="4472C4" w:themeColor="accent1"/>
                        </w:rPr>
                      </w:pPr>
                    </w:p>
                  </w:txbxContent>
                </v:textbox>
                <w10:wrap anchorx="margin"/>
              </v:shape>
            </w:pict>
          </mc:Fallback>
        </mc:AlternateContent>
      </w:r>
      <w:r w:rsidR="00756196" w:rsidRPr="00756196">
        <w:rPr>
          <w:rFonts w:ascii="Times New Roman" w:hAnsi="Times New Roman" w:cs="Times New Roman"/>
          <w:b/>
          <w:color w:val="4472C4" w:themeColor="accen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Nom et prénoms de l’enfant :  </w:t>
      </w:r>
      <w:r w:rsidR="00756196" w:rsidRPr="00756196">
        <w:rPr>
          <w:rFonts w:ascii="Times New Roman" w:hAnsi="Times New Roman" w:cs="Times New Roman"/>
          <w:b/>
          <w:color w:val="4472C4" w:themeColor="accen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756196" w:rsidRPr="00756196">
        <w:rPr>
          <w:rFonts w:ascii="Times New Roman" w:hAnsi="Times New Roman" w:cs="Times New Roman"/>
          <w:b/>
          <w:color w:val="4472C4" w:themeColor="accen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756196" w:rsidRPr="00756196">
        <w:rPr>
          <w:rFonts w:ascii="Times New Roman" w:hAnsi="Times New Roman" w:cs="Times New Roman"/>
          <w:b/>
          <w:color w:val="4472C4" w:themeColor="accen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756196" w:rsidRPr="00756196">
        <w:rPr>
          <w:rFonts w:ascii="Times New Roman" w:hAnsi="Times New Roman" w:cs="Times New Roman"/>
          <w:b/>
          <w:color w:val="4472C4" w:themeColor="accen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756196" w:rsidRPr="00756196">
        <w:rPr>
          <w:rFonts w:ascii="Times New Roman" w:hAnsi="Times New Roman" w:cs="Times New Roman"/>
          <w:b/>
          <w:color w:val="4472C4" w:themeColor="accen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Date de naissance :</w:t>
      </w:r>
    </w:p>
    <w:p w:rsidR="0021746D" w:rsidRDefault="0021746D" w:rsidP="00C61871">
      <w:pPr>
        <w:jc w:val="center"/>
        <w:rPr>
          <w:rFonts w:ascii="Times New Roman" w:hAnsi="Times New Roman" w:cs="Times New Roman"/>
        </w:rPr>
      </w:pPr>
    </w:p>
    <w:p w:rsidR="00483498" w:rsidRDefault="00483498" w:rsidP="00D633DC">
      <w:pPr>
        <w:rPr>
          <w:rFonts w:ascii="Times New Roman" w:hAnsi="Times New Roman" w:cs="Times New Roman"/>
        </w:rPr>
      </w:pPr>
    </w:p>
    <w:p w:rsidR="00D633DC" w:rsidRPr="00483498" w:rsidRDefault="00D633DC" w:rsidP="00D633DC">
      <w:pPr>
        <w:rPr>
          <w:rFonts w:ascii="Times New Roman" w:hAnsi="Times New Roman" w:cs="Times New Roman"/>
          <w:b/>
          <w:sz w:val="20"/>
          <w:szCs w:val="20"/>
        </w:rPr>
      </w:pPr>
      <w:r w:rsidRPr="00483498">
        <w:rPr>
          <w:rFonts w:ascii="Times New Roman" w:hAnsi="Times New Roman" w:cs="Times New Roman"/>
          <w:b/>
          <w:sz w:val="20"/>
          <w:szCs w:val="20"/>
        </w:rPr>
        <w:t>Pour une première inscription, si votre enfant n’a pas fréquenté le centre de loisirs durant la précédente année scolaire, se rapprocher de la direction du centre pour la mise en place de la période d’adaptation.</w:t>
      </w:r>
    </w:p>
    <w:p w:rsidR="00BC7A41" w:rsidRDefault="00AE67D5" w:rsidP="00483498">
      <w:pPr>
        <w:tabs>
          <w:tab w:val="center" w:pos="4536"/>
        </w:tabs>
        <w:rPr>
          <w:rFonts w:ascii="Times New Roman" w:hAnsi="Times New Roman" w:cs="Times New Roman"/>
        </w:rPr>
      </w:pPr>
      <w:r w:rsidRPr="00483498">
        <w:rPr>
          <w:rFonts w:ascii="Times New Roman" w:hAnsi="Times New Roman" w:cs="Times New Roman"/>
          <w:sz w:val="20"/>
          <w:szCs w:val="20"/>
        </w:rPr>
        <w:t>N° du centre de loisirs : 04-95-28-00-78</w:t>
      </w:r>
      <w:r w:rsidR="00C255BA" w:rsidRPr="00483498">
        <w:rPr>
          <w:rFonts w:ascii="Times New Roman" w:hAnsi="Times New Roman" w:cs="Times New Roman"/>
          <w:sz w:val="20"/>
          <w:szCs w:val="20"/>
        </w:rPr>
        <w:t>/ 06-81-02-11-53</w:t>
      </w:r>
      <w:r w:rsidR="00A54AC7">
        <w:rPr>
          <w:rFonts w:ascii="Times New Roman" w:hAnsi="Times New Roman" w:cs="Times New Roman"/>
        </w:rPr>
        <w:tab/>
      </w:r>
    </w:p>
    <w:p w:rsidR="0009407F" w:rsidRPr="00483498" w:rsidRDefault="00150B69" w:rsidP="00483498">
      <w:pPr>
        <w:tabs>
          <w:tab w:val="left" w:pos="6915"/>
        </w:tabs>
        <w:rPr>
          <w:rFonts w:ascii="Times New Roman" w:hAnsi="Times New Roman" w:cs="Times New Roman"/>
          <w:color w:val="000000" w:themeColor="text1"/>
          <w:sz w:val="20"/>
          <w:szCs w:val="20"/>
          <w14:textOutline w14:w="0" w14:cap="flat" w14:cmpd="sng" w14:algn="ctr">
            <w14:noFill/>
            <w14:prstDash w14:val="solid"/>
            <w14:round/>
          </w14:textOutline>
        </w:rPr>
      </w:pPr>
      <w:r>
        <w:rPr>
          <w:rFonts w:ascii="Times New Roman" w:hAnsi="Times New Roman" w:cs="Times New Roman"/>
          <w:noProof/>
          <w:lang w:eastAsia="fr-FR"/>
        </w:rPr>
        <mc:AlternateContent>
          <mc:Choice Requires="wps">
            <w:drawing>
              <wp:anchor distT="0" distB="0" distL="114300" distR="114300" simplePos="0" relativeHeight="251663360" behindDoc="0" locked="0" layoutInCell="1" allowOverlap="1" wp14:anchorId="1CB99A7D" wp14:editId="17686B14">
                <wp:simplePos x="0" y="0"/>
                <wp:positionH relativeFrom="margin">
                  <wp:posOffset>0</wp:posOffset>
                </wp:positionH>
                <wp:positionV relativeFrom="paragraph">
                  <wp:posOffset>133985</wp:posOffset>
                </wp:positionV>
                <wp:extent cx="5715000" cy="323850"/>
                <wp:effectExtent l="0" t="0" r="19050" b="19050"/>
                <wp:wrapNone/>
                <wp:docPr id="9" name="Zone de texte 9"/>
                <wp:cNvGraphicFramePr/>
                <a:graphic xmlns:a="http://schemas.openxmlformats.org/drawingml/2006/main">
                  <a:graphicData uri="http://schemas.microsoft.com/office/word/2010/wordprocessingShape">
                    <wps:wsp>
                      <wps:cNvSpPr txBox="1"/>
                      <wps:spPr>
                        <a:xfrm>
                          <a:off x="0" y="0"/>
                          <a:ext cx="5715000" cy="32385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B30162" w:rsidRPr="00150B69" w:rsidRDefault="001A10FA" w:rsidP="00150B69">
                            <w:pPr>
                              <w:ind w:right="796"/>
                              <w:rPr>
                                <w:rFonts w:ascii="Times New Roman" w:hAnsi="Times New Roman" w:cs="Times New Roman"/>
                                <w:b/>
                                <w:color w:val="4472C4" w:themeColor="accent1"/>
                                <w:sz w:val="20"/>
                                <w:szCs w:val="20"/>
                              </w:rPr>
                            </w:pPr>
                            <w:r>
                              <w:rPr>
                                <w:rFonts w:ascii="Times New Roman" w:hAnsi="Times New Roman" w:cs="Times New Roman"/>
                                <w:b/>
                                <w:color w:val="4472C4" w:themeColor="accent1"/>
                                <w:sz w:val="20"/>
                                <w:szCs w:val="20"/>
                              </w:rPr>
                              <w:t>PROJET D’ACC</w:t>
                            </w:r>
                            <w:r w:rsidR="0009407F">
                              <w:rPr>
                                <w:rFonts w:ascii="Times New Roman" w:hAnsi="Times New Roman" w:cs="Times New Roman"/>
                                <w:b/>
                                <w:color w:val="4472C4" w:themeColor="accent1"/>
                                <w:sz w:val="20"/>
                                <w:szCs w:val="20"/>
                              </w:rPr>
                              <w:t>UEIL INDIVIDUALISE :</w:t>
                            </w:r>
                          </w:p>
                          <w:p w:rsidR="00BC7A41" w:rsidRDefault="00BC7A41" w:rsidP="00BC7A41">
                            <w:pPr>
                              <w:ind w:right="79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B99A7D" id="Zone de texte 9" o:spid="_x0000_s1027" type="#_x0000_t202" style="position:absolute;margin-left:0;margin-top:10.55pt;width:450pt;height:2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" fillcolor="white [3201]" strokecolor="#5b9bd5 [3208]" strokeweight="1pt">
                <v:textbox>
                  <w:txbxContent>
                    <w:p w:rsidR="00B30162" w:rsidRPr="00150B69" w:rsidRDefault="001A10FA" w:rsidP="00150B69">
                      <w:pPr>
                        <w:ind w:right="796"/>
                        <w:rPr>
                          <w:rFonts w:ascii="Times New Roman" w:hAnsi="Times New Roman" w:cs="Times New Roman"/>
                          <w:b/>
                          <w:color w:val="4472C4" w:themeColor="accent1"/>
                          <w:sz w:val="20"/>
                          <w:szCs w:val="20"/>
                        </w:rPr>
                      </w:pPr>
                      <w:r>
                        <w:rPr>
                          <w:rFonts w:ascii="Times New Roman" w:hAnsi="Times New Roman" w:cs="Times New Roman"/>
                          <w:b/>
                          <w:color w:val="4472C4" w:themeColor="accent1"/>
                          <w:sz w:val="20"/>
                          <w:szCs w:val="20"/>
                        </w:rPr>
                        <w:t>PROJET D’ACC</w:t>
                      </w:r>
                      <w:r w:rsidR="0009407F">
                        <w:rPr>
                          <w:rFonts w:ascii="Times New Roman" w:hAnsi="Times New Roman" w:cs="Times New Roman"/>
                          <w:b/>
                          <w:color w:val="4472C4" w:themeColor="accent1"/>
                          <w:sz w:val="20"/>
                          <w:szCs w:val="20"/>
                        </w:rPr>
                        <w:t>UEIL INDIVIDUALISE :</w:t>
                      </w:r>
                    </w:p>
                    <w:p w:rsidR="00BC7A41" w:rsidRDefault="00BC7A41" w:rsidP="00BC7A41">
                      <w:pPr>
                        <w:ind w:right="796"/>
                      </w:pPr>
                    </w:p>
                  </w:txbxContent>
                </v:textbox>
                <w10:wrap anchorx="margin"/>
              </v:shape>
            </w:pict>
          </mc:Fallback>
        </mc:AlternateContent>
      </w:r>
    </w:p>
    <w:p w:rsidR="00FA1206" w:rsidRDefault="00FA1206" w:rsidP="0009407F">
      <w:pPr>
        <w:tabs>
          <w:tab w:val="left" w:pos="2115"/>
        </w:tabs>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9407F" w:rsidRPr="00483498" w:rsidRDefault="0009407F" w:rsidP="0009407F">
      <w:pPr>
        <w:tabs>
          <w:tab w:val="left" w:pos="2115"/>
        </w:tabs>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3498">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Dates sélectionnées –</w:t>
      </w:r>
      <w:r w:rsidR="00C255BA" w:rsidRPr="00483498">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Mercredis - </w:t>
      </w:r>
      <w:r w:rsidRPr="00483498">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accueil de loisirs : </w:t>
      </w:r>
    </w:p>
    <w:tbl>
      <w:tblPr>
        <w:tblW w:w="5774"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4"/>
        <w:gridCol w:w="179"/>
        <w:gridCol w:w="246"/>
        <w:gridCol w:w="425"/>
        <w:gridCol w:w="425"/>
        <w:gridCol w:w="161"/>
        <w:gridCol w:w="267"/>
        <w:gridCol w:w="283"/>
        <w:gridCol w:w="426"/>
        <w:gridCol w:w="160"/>
        <w:gridCol w:w="288"/>
        <w:gridCol w:w="402"/>
        <w:gridCol w:w="425"/>
        <w:gridCol w:w="393"/>
        <w:gridCol w:w="174"/>
        <w:gridCol w:w="426"/>
        <w:gridCol w:w="676"/>
        <w:gridCol w:w="174"/>
      </w:tblGrid>
      <w:tr w:rsidR="003C7713" w:rsidTr="00C04EC4">
        <w:trPr>
          <w:trHeight w:val="390"/>
        </w:trPr>
        <w:tc>
          <w:tcPr>
            <w:tcW w:w="423" w:type="dxa"/>
            <w:gridSpan w:val="2"/>
            <w:tcBorders>
              <w:right w:val="nil"/>
            </w:tcBorders>
          </w:tcPr>
          <w:p w:rsidR="003C7713" w:rsidRDefault="003C7713" w:rsidP="00FA41DC">
            <w:pPr>
              <w:tabs>
                <w:tab w:val="left" w:pos="2685"/>
                <w:tab w:val="left" w:pos="3975"/>
                <w:tab w:val="left" w:pos="5010"/>
                <w:tab w:val="left" w:pos="5955"/>
                <w:tab w:val="left" w:pos="7185"/>
              </w:tabs>
              <w:rPr>
                <w:rFonts w:ascii="Times New Roman" w:hAnsi="Times New Roman" w:cs="Times New Roman"/>
              </w:rPr>
            </w:pPr>
          </w:p>
        </w:tc>
        <w:tc>
          <w:tcPr>
            <w:tcW w:w="1096" w:type="dxa"/>
            <w:gridSpan w:val="3"/>
            <w:tcBorders>
              <w:left w:val="nil"/>
              <w:right w:val="single" w:sz="4" w:space="0" w:color="auto"/>
            </w:tcBorders>
          </w:tcPr>
          <w:p w:rsidR="003C7713" w:rsidRDefault="003C7713" w:rsidP="003C7713">
            <w:pPr>
              <w:tabs>
                <w:tab w:val="left" w:pos="2685"/>
                <w:tab w:val="left" w:pos="3975"/>
                <w:tab w:val="left" w:pos="5010"/>
                <w:tab w:val="left" w:pos="5955"/>
                <w:tab w:val="left" w:pos="7185"/>
              </w:tabs>
              <w:jc w:val="both"/>
              <w:rPr>
                <w:rFonts w:ascii="Times New Roman" w:hAnsi="Times New Roman" w:cs="Times New Roman"/>
              </w:rPr>
            </w:pPr>
            <w:r>
              <w:rPr>
                <w:rFonts w:ascii="Times New Roman" w:hAnsi="Times New Roman" w:cs="Times New Roman"/>
              </w:rPr>
              <w:t>Septembre</w:t>
            </w:r>
          </w:p>
        </w:tc>
        <w:tc>
          <w:tcPr>
            <w:tcW w:w="161" w:type="dxa"/>
            <w:shd w:val="clear" w:color="auto" w:fill="BDD6EE" w:themeFill="accent5" w:themeFillTint="66"/>
          </w:tcPr>
          <w:p w:rsidR="003C7713" w:rsidRDefault="003C7713" w:rsidP="00427DE1">
            <w:pPr>
              <w:tabs>
                <w:tab w:val="left" w:pos="2685"/>
                <w:tab w:val="left" w:pos="3975"/>
                <w:tab w:val="left" w:pos="5010"/>
                <w:tab w:val="left" w:pos="5955"/>
                <w:tab w:val="left" w:pos="7185"/>
              </w:tabs>
              <w:rPr>
                <w:rFonts w:ascii="Times New Roman" w:hAnsi="Times New Roman" w:cs="Times New Roman"/>
              </w:rPr>
            </w:pPr>
          </w:p>
        </w:tc>
        <w:tc>
          <w:tcPr>
            <w:tcW w:w="976" w:type="dxa"/>
            <w:gridSpan w:val="3"/>
          </w:tcPr>
          <w:p w:rsidR="003C7713" w:rsidRDefault="003C7713" w:rsidP="00427DE1">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Octobre</w:t>
            </w:r>
          </w:p>
        </w:tc>
        <w:tc>
          <w:tcPr>
            <w:tcW w:w="160" w:type="dxa"/>
            <w:shd w:val="clear" w:color="auto" w:fill="BDD6EE" w:themeFill="accent5" w:themeFillTint="66"/>
          </w:tcPr>
          <w:p w:rsidR="003C7713" w:rsidRDefault="003C7713" w:rsidP="00427DE1">
            <w:pPr>
              <w:tabs>
                <w:tab w:val="left" w:pos="2685"/>
                <w:tab w:val="left" w:pos="3975"/>
                <w:tab w:val="left" w:pos="5010"/>
                <w:tab w:val="left" w:pos="5955"/>
                <w:tab w:val="left" w:pos="7185"/>
              </w:tabs>
              <w:rPr>
                <w:rFonts w:ascii="Times New Roman" w:hAnsi="Times New Roman" w:cs="Times New Roman"/>
              </w:rPr>
            </w:pPr>
          </w:p>
        </w:tc>
        <w:tc>
          <w:tcPr>
            <w:tcW w:w="1508" w:type="dxa"/>
            <w:gridSpan w:val="4"/>
          </w:tcPr>
          <w:p w:rsidR="003C7713" w:rsidRDefault="003C7713" w:rsidP="00427DE1">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Novembre</w:t>
            </w:r>
          </w:p>
        </w:tc>
        <w:tc>
          <w:tcPr>
            <w:tcW w:w="174" w:type="dxa"/>
            <w:shd w:val="clear" w:color="auto" w:fill="BDD6EE" w:themeFill="accent5" w:themeFillTint="66"/>
          </w:tcPr>
          <w:p w:rsidR="003C7713" w:rsidRDefault="003C7713" w:rsidP="00427DE1">
            <w:pPr>
              <w:tabs>
                <w:tab w:val="left" w:pos="2685"/>
                <w:tab w:val="left" w:pos="3975"/>
                <w:tab w:val="left" w:pos="5010"/>
                <w:tab w:val="left" w:pos="5955"/>
                <w:tab w:val="left" w:pos="7185"/>
              </w:tabs>
              <w:rPr>
                <w:rFonts w:ascii="Times New Roman" w:hAnsi="Times New Roman" w:cs="Times New Roman"/>
              </w:rPr>
            </w:pPr>
          </w:p>
        </w:tc>
        <w:tc>
          <w:tcPr>
            <w:tcW w:w="1102" w:type="dxa"/>
            <w:gridSpan w:val="2"/>
          </w:tcPr>
          <w:p w:rsidR="003C7713" w:rsidRDefault="003C7713" w:rsidP="00427DE1">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 xml:space="preserve">Décembre </w:t>
            </w:r>
          </w:p>
        </w:tc>
        <w:tc>
          <w:tcPr>
            <w:tcW w:w="174" w:type="dxa"/>
            <w:shd w:val="clear" w:color="auto" w:fill="BDD6EE" w:themeFill="accent5" w:themeFillTint="66"/>
          </w:tcPr>
          <w:p w:rsidR="003C7713" w:rsidRDefault="003C7713" w:rsidP="00427DE1">
            <w:pPr>
              <w:tabs>
                <w:tab w:val="left" w:pos="2685"/>
                <w:tab w:val="left" w:pos="3975"/>
                <w:tab w:val="left" w:pos="5010"/>
                <w:tab w:val="left" w:pos="5955"/>
                <w:tab w:val="left" w:pos="7185"/>
              </w:tabs>
              <w:rPr>
                <w:rFonts w:ascii="Times New Roman" w:hAnsi="Times New Roman" w:cs="Times New Roman"/>
              </w:rPr>
            </w:pPr>
          </w:p>
        </w:tc>
      </w:tr>
      <w:tr w:rsidR="00C04EC4" w:rsidTr="00C04EC4">
        <w:trPr>
          <w:trHeight w:val="638"/>
        </w:trPr>
        <w:tc>
          <w:tcPr>
            <w:tcW w:w="244" w:type="dxa"/>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4</w:t>
            </w:r>
          </w:p>
        </w:tc>
        <w:tc>
          <w:tcPr>
            <w:tcW w:w="425" w:type="dxa"/>
            <w:gridSpan w:val="2"/>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11</w:t>
            </w:r>
          </w:p>
        </w:tc>
        <w:tc>
          <w:tcPr>
            <w:tcW w:w="425" w:type="dxa"/>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18</w:t>
            </w:r>
          </w:p>
        </w:tc>
        <w:tc>
          <w:tcPr>
            <w:tcW w:w="425" w:type="dxa"/>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25</w:t>
            </w:r>
          </w:p>
        </w:tc>
        <w:tc>
          <w:tcPr>
            <w:tcW w:w="161" w:type="dxa"/>
            <w:shd w:val="clear" w:color="auto" w:fill="BDD6EE" w:themeFill="accent5" w:themeFillTint="66"/>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p>
        </w:tc>
        <w:tc>
          <w:tcPr>
            <w:tcW w:w="267" w:type="dxa"/>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2</w:t>
            </w:r>
          </w:p>
        </w:tc>
        <w:tc>
          <w:tcPr>
            <w:tcW w:w="283" w:type="dxa"/>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9</w:t>
            </w:r>
          </w:p>
        </w:tc>
        <w:tc>
          <w:tcPr>
            <w:tcW w:w="426" w:type="dxa"/>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16</w:t>
            </w:r>
          </w:p>
        </w:tc>
        <w:tc>
          <w:tcPr>
            <w:tcW w:w="160" w:type="dxa"/>
            <w:shd w:val="clear" w:color="auto" w:fill="BDD6EE" w:themeFill="accent5" w:themeFillTint="66"/>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p>
        </w:tc>
        <w:tc>
          <w:tcPr>
            <w:tcW w:w="288" w:type="dxa"/>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6</w:t>
            </w:r>
          </w:p>
        </w:tc>
        <w:tc>
          <w:tcPr>
            <w:tcW w:w="402" w:type="dxa"/>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13</w:t>
            </w:r>
          </w:p>
        </w:tc>
        <w:tc>
          <w:tcPr>
            <w:tcW w:w="425" w:type="dxa"/>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20</w:t>
            </w:r>
          </w:p>
        </w:tc>
        <w:tc>
          <w:tcPr>
            <w:tcW w:w="393" w:type="dxa"/>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27</w:t>
            </w:r>
          </w:p>
        </w:tc>
        <w:tc>
          <w:tcPr>
            <w:tcW w:w="174" w:type="dxa"/>
            <w:shd w:val="clear" w:color="auto" w:fill="BDD6EE" w:themeFill="accent5" w:themeFillTint="66"/>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p>
        </w:tc>
        <w:tc>
          <w:tcPr>
            <w:tcW w:w="426" w:type="dxa"/>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4</w:t>
            </w:r>
          </w:p>
        </w:tc>
        <w:tc>
          <w:tcPr>
            <w:tcW w:w="676" w:type="dxa"/>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11</w:t>
            </w:r>
          </w:p>
        </w:tc>
        <w:tc>
          <w:tcPr>
            <w:tcW w:w="174" w:type="dxa"/>
            <w:shd w:val="clear" w:color="auto" w:fill="BDD6EE" w:themeFill="accent5" w:themeFillTint="66"/>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p>
        </w:tc>
      </w:tr>
      <w:tr w:rsidR="00C04EC4" w:rsidTr="00C04EC4">
        <w:trPr>
          <w:trHeight w:val="433"/>
        </w:trPr>
        <w:tc>
          <w:tcPr>
            <w:tcW w:w="244" w:type="dxa"/>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p>
        </w:tc>
        <w:tc>
          <w:tcPr>
            <w:tcW w:w="425" w:type="dxa"/>
            <w:gridSpan w:val="2"/>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p>
        </w:tc>
        <w:tc>
          <w:tcPr>
            <w:tcW w:w="425" w:type="dxa"/>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p>
        </w:tc>
        <w:tc>
          <w:tcPr>
            <w:tcW w:w="425" w:type="dxa"/>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p>
        </w:tc>
        <w:tc>
          <w:tcPr>
            <w:tcW w:w="161" w:type="dxa"/>
            <w:shd w:val="clear" w:color="auto" w:fill="BDD6EE" w:themeFill="accent5" w:themeFillTint="66"/>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p>
        </w:tc>
        <w:tc>
          <w:tcPr>
            <w:tcW w:w="267" w:type="dxa"/>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p>
        </w:tc>
        <w:tc>
          <w:tcPr>
            <w:tcW w:w="283" w:type="dxa"/>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p>
        </w:tc>
        <w:tc>
          <w:tcPr>
            <w:tcW w:w="426" w:type="dxa"/>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p>
        </w:tc>
        <w:tc>
          <w:tcPr>
            <w:tcW w:w="160" w:type="dxa"/>
            <w:shd w:val="clear" w:color="auto" w:fill="BDD6EE" w:themeFill="accent5" w:themeFillTint="66"/>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p>
        </w:tc>
        <w:tc>
          <w:tcPr>
            <w:tcW w:w="288" w:type="dxa"/>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p>
        </w:tc>
        <w:tc>
          <w:tcPr>
            <w:tcW w:w="402" w:type="dxa"/>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p>
        </w:tc>
        <w:tc>
          <w:tcPr>
            <w:tcW w:w="425" w:type="dxa"/>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p>
        </w:tc>
        <w:tc>
          <w:tcPr>
            <w:tcW w:w="393" w:type="dxa"/>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p>
        </w:tc>
        <w:tc>
          <w:tcPr>
            <w:tcW w:w="174" w:type="dxa"/>
            <w:shd w:val="clear" w:color="auto" w:fill="BDD6EE" w:themeFill="accent5" w:themeFillTint="66"/>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p>
        </w:tc>
        <w:tc>
          <w:tcPr>
            <w:tcW w:w="426" w:type="dxa"/>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p>
        </w:tc>
        <w:tc>
          <w:tcPr>
            <w:tcW w:w="676" w:type="dxa"/>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p>
        </w:tc>
        <w:tc>
          <w:tcPr>
            <w:tcW w:w="174" w:type="dxa"/>
            <w:shd w:val="clear" w:color="auto" w:fill="BDD6EE" w:themeFill="accent5" w:themeFillTint="66"/>
          </w:tcPr>
          <w:p w:rsidR="00C04EC4" w:rsidRDefault="00C04EC4" w:rsidP="00FA41DC">
            <w:pPr>
              <w:tabs>
                <w:tab w:val="left" w:pos="2685"/>
                <w:tab w:val="left" w:pos="3975"/>
                <w:tab w:val="left" w:pos="5010"/>
                <w:tab w:val="left" w:pos="5955"/>
                <w:tab w:val="left" w:pos="7185"/>
              </w:tabs>
              <w:rPr>
                <w:rFonts w:ascii="Times New Roman" w:hAnsi="Times New Roman" w:cs="Times New Roman"/>
              </w:rPr>
            </w:pPr>
          </w:p>
        </w:tc>
      </w:tr>
    </w:tbl>
    <w:p w:rsidR="00C255BA" w:rsidRDefault="00C255BA" w:rsidP="00FA41DC">
      <w:pPr>
        <w:tabs>
          <w:tab w:val="left" w:pos="2685"/>
          <w:tab w:val="left" w:pos="3975"/>
          <w:tab w:val="left" w:pos="5010"/>
          <w:tab w:val="left" w:pos="5955"/>
          <w:tab w:val="left" w:pos="7185"/>
        </w:tabs>
        <w:rPr>
          <w:rFonts w:ascii="Times New Roman" w:hAnsi="Times New Roman" w:cs="Times New Roman"/>
        </w:rPr>
      </w:pPr>
    </w:p>
    <w:tbl>
      <w:tblPr>
        <w:tblpPr w:leftFromText="141" w:rightFromText="141" w:vertAnchor="text" w:horzAnchor="margin"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
        <w:gridCol w:w="360"/>
        <w:gridCol w:w="360"/>
        <w:gridCol w:w="390"/>
        <w:gridCol w:w="180"/>
        <w:gridCol w:w="472"/>
        <w:gridCol w:w="420"/>
        <w:gridCol w:w="173"/>
        <w:gridCol w:w="360"/>
        <w:gridCol w:w="464"/>
        <w:gridCol w:w="469"/>
        <w:gridCol w:w="573"/>
        <w:gridCol w:w="160"/>
        <w:gridCol w:w="375"/>
        <w:gridCol w:w="360"/>
        <w:gridCol w:w="360"/>
        <w:gridCol w:w="160"/>
      </w:tblGrid>
      <w:tr w:rsidR="009116F7" w:rsidTr="009116F7">
        <w:trPr>
          <w:trHeight w:val="439"/>
        </w:trPr>
        <w:tc>
          <w:tcPr>
            <w:tcW w:w="1470" w:type="dxa"/>
            <w:gridSpan w:val="4"/>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Janvier</w:t>
            </w:r>
          </w:p>
        </w:tc>
        <w:tc>
          <w:tcPr>
            <w:tcW w:w="180" w:type="dxa"/>
            <w:shd w:val="clear" w:color="auto" w:fill="BDD6EE" w:themeFill="accent5" w:themeFillTint="66"/>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p>
        </w:tc>
        <w:tc>
          <w:tcPr>
            <w:tcW w:w="892" w:type="dxa"/>
            <w:gridSpan w:val="2"/>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Février</w:t>
            </w:r>
          </w:p>
        </w:tc>
        <w:tc>
          <w:tcPr>
            <w:tcW w:w="173" w:type="dxa"/>
            <w:shd w:val="clear" w:color="auto" w:fill="BDD6EE" w:themeFill="accent5" w:themeFillTint="66"/>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p>
        </w:tc>
        <w:tc>
          <w:tcPr>
            <w:tcW w:w="360" w:type="dxa"/>
            <w:tcBorders>
              <w:right w:val="nil"/>
            </w:tcBorders>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p>
        </w:tc>
        <w:tc>
          <w:tcPr>
            <w:tcW w:w="1506" w:type="dxa"/>
            <w:gridSpan w:val="3"/>
            <w:tcBorders>
              <w:left w:val="nil"/>
            </w:tcBorders>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Mars</w:t>
            </w:r>
          </w:p>
        </w:tc>
        <w:tc>
          <w:tcPr>
            <w:tcW w:w="160" w:type="dxa"/>
            <w:shd w:val="clear" w:color="auto" w:fill="BDD6EE" w:themeFill="accent5" w:themeFillTint="66"/>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p>
        </w:tc>
        <w:tc>
          <w:tcPr>
            <w:tcW w:w="1095" w:type="dxa"/>
            <w:gridSpan w:val="3"/>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Avril</w:t>
            </w:r>
          </w:p>
        </w:tc>
        <w:tc>
          <w:tcPr>
            <w:tcW w:w="160" w:type="dxa"/>
            <w:shd w:val="clear" w:color="auto" w:fill="BDD6EE" w:themeFill="accent5" w:themeFillTint="66"/>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p>
        </w:tc>
      </w:tr>
      <w:tr w:rsidR="009116F7" w:rsidTr="009116F7">
        <w:trPr>
          <w:trHeight w:val="439"/>
        </w:trPr>
        <w:tc>
          <w:tcPr>
            <w:tcW w:w="360" w:type="dxa"/>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8</w:t>
            </w:r>
          </w:p>
        </w:tc>
        <w:tc>
          <w:tcPr>
            <w:tcW w:w="360" w:type="dxa"/>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15</w:t>
            </w:r>
          </w:p>
        </w:tc>
        <w:tc>
          <w:tcPr>
            <w:tcW w:w="360" w:type="dxa"/>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22</w:t>
            </w:r>
          </w:p>
        </w:tc>
        <w:tc>
          <w:tcPr>
            <w:tcW w:w="390" w:type="dxa"/>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29</w:t>
            </w:r>
          </w:p>
        </w:tc>
        <w:tc>
          <w:tcPr>
            <w:tcW w:w="180" w:type="dxa"/>
            <w:shd w:val="clear" w:color="auto" w:fill="BDD6EE" w:themeFill="accent5" w:themeFillTint="66"/>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p>
        </w:tc>
        <w:tc>
          <w:tcPr>
            <w:tcW w:w="472" w:type="dxa"/>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5</w:t>
            </w:r>
          </w:p>
        </w:tc>
        <w:tc>
          <w:tcPr>
            <w:tcW w:w="420" w:type="dxa"/>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12</w:t>
            </w:r>
          </w:p>
        </w:tc>
        <w:tc>
          <w:tcPr>
            <w:tcW w:w="173" w:type="dxa"/>
            <w:shd w:val="clear" w:color="auto" w:fill="BDD6EE" w:themeFill="accent5" w:themeFillTint="66"/>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p>
        </w:tc>
        <w:tc>
          <w:tcPr>
            <w:tcW w:w="360" w:type="dxa"/>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04</w:t>
            </w:r>
          </w:p>
        </w:tc>
        <w:tc>
          <w:tcPr>
            <w:tcW w:w="464" w:type="dxa"/>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11</w:t>
            </w:r>
          </w:p>
        </w:tc>
        <w:tc>
          <w:tcPr>
            <w:tcW w:w="469" w:type="dxa"/>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18</w:t>
            </w:r>
          </w:p>
        </w:tc>
        <w:tc>
          <w:tcPr>
            <w:tcW w:w="573" w:type="dxa"/>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25</w:t>
            </w:r>
          </w:p>
        </w:tc>
        <w:tc>
          <w:tcPr>
            <w:tcW w:w="160" w:type="dxa"/>
            <w:shd w:val="clear" w:color="auto" w:fill="BDD6EE" w:themeFill="accent5" w:themeFillTint="66"/>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p>
        </w:tc>
        <w:tc>
          <w:tcPr>
            <w:tcW w:w="375" w:type="dxa"/>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1</w:t>
            </w:r>
          </w:p>
        </w:tc>
        <w:tc>
          <w:tcPr>
            <w:tcW w:w="360" w:type="dxa"/>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08</w:t>
            </w:r>
          </w:p>
        </w:tc>
        <w:tc>
          <w:tcPr>
            <w:tcW w:w="360" w:type="dxa"/>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15</w:t>
            </w:r>
          </w:p>
        </w:tc>
        <w:tc>
          <w:tcPr>
            <w:tcW w:w="160" w:type="dxa"/>
            <w:shd w:val="clear" w:color="auto" w:fill="BDD6EE" w:themeFill="accent5" w:themeFillTint="66"/>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p>
        </w:tc>
      </w:tr>
      <w:tr w:rsidR="009116F7" w:rsidTr="009116F7">
        <w:trPr>
          <w:trHeight w:val="439"/>
        </w:trPr>
        <w:tc>
          <w:tcPr>
            <w:tcW w:w="360" w:type="dxa"/>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p>
        </w:tc>
        <w:tc>
          <w:tcPr>
            <w:tcW w:w="360" w:type="dxa"/>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p>
        </w:tc>
        <w:tc>
          <w:tcPr>
            <w:tcW w:w="360" w:type="dxa"/>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p>
        </w:tc>
        <w:tc>
          <w:tcPr>
            <w:tcW w:w="390" w:type="dxa"/>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p>
        </w:tc>
        <w:tc>
          <w:tcPr>
            <w:tcW w:w="180" w:type="dxa"/>
            <w:shd w:val="clear" w:color="auto" w:fill="BDD6EE" w:themeFill="accent5" w:themeFillTint="66"/>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p>
        </w:tc>
        <w:tc>
          <w:tcPr>
            <w:tcW w:w="472" w:type="dxa"/>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p>
        </w:tc>
        <w:tc>
          <w:tcPr>
            <w:tcW w:w="420" w:type="dxa"/>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p>
        </w:tc>
        <w:tc>
          <w:tcPr>
            <w:tcW w:w="173" w:type="dxa"/>
            <w:shd w:val="clear" w:color="auto" w:fill="BDD6EE" w:themeFill="accent5" w:themeFillTint="66"/>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p>
        </w:tc>
        <w:tc>
          <w:tcPr>
            <w:tcW w:w="360" w:type="dxa"/>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p>
        </w:tc>
        <w:tc>
          <w:tcPr>
            <w:tcW w:w="464" w:type="dxa"/>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p>
        </w:tc>
        <w:tc>
          <w:tcPr>
            <w:tcW w:w="469" w:type="dxa"/>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p>
        </w:tc>
        <w:tc>
          <w:tcPr>
            <w:tcW w:w="573" w:type="dxa"/>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p>
        </w:tc>
        <w:tc>
          <w:tcPr>
            <w:tcW w:w="160" w:type="dxa"/>
            <w:shd w:val="clear" w:color="auto" w:fill="BDD6EE" w:themeFill="accent5" w:themeFillTint="66"/>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p>
        </w:tc>
        <w:tc>
          <w:tcPr>
            <w:tcW w:w="375" w:type="dxa"/>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p>
        </w:tc>
        <w:tc>
          <w:tcPr>
            <w:tcW w:w="360" w:type="dxa"/>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p>
        </w:tc>
        <w:tc>
          <w:tcPr>
            <w:tcW w:w="360" w:type="dxa"/>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p>
        </w:tc>
        <w:tc>
          <w:tcPr>
            <w:tcW w:w="160" w:type="dxa"/>
            <w:shd w:val="clear" w:color="auto" w:fill="BDD6EE" w:themeFill="accent5" w:themeFillTint="66"/>
          </w:tcPr>
          <w:p w:rsidR="009116F7" w:rsidRDefault="009116F7" w:rsidP="00D633DC">
            <w:pPr>
              <w:tabs>
                <w:tab w:val="left" w:pos="2685"/>
                <w:tab w:val="left" w:pos="3975"/>
                <w:tab w:val="left" w:pos="5010"/>
                <w:tab w:val="left" w:pos="5955"/>
                <w:tab w:val="left" w:pos="7185"/>
              </w:tabs>
              <w:rPr>
                <w:rFonts w:ascii="Times New Roman" w:hAnsi="Times New Roman" w:cs="Times New Roman"/>
              </w:rPr>
            </w:pPr>
          </w:p>
        </w:tc>
      </w:tr>
    </w:tbl>
    <w:p w:rsidR="00C86954" w:rsidRDefault="00C86954">
      <w:pPr>
        <w:rPr>
          <w:rFonts w:ascii="Times New Roman" w:hAnsi="Times New Roman" w:cs="Times New Roman"/>
        </w:rPr>
      </w:pPr>
    </w:p>
    <w:p w:rsidR="00C86954" w:rsidRDefault="00C86954">
      <w:pPr>
        <w:rPr>
          <w:rFonts w:ascii="Times New Roman" w:hAnsi="Times New Roman" w:cs="Times New Roman"/>
        </w:rPr>
      </w:pPr>
    </w:p>
    <w:p w:rsidR="00C86954" w:rsidRDefault="00C86954">
      <w:pPr>
        <w:rPr>
          <w:rFonts w:ascii="Times New Roman" w:hAnsi="Times New Roman" w:cs="Times New Roman"/>
        </w:rPr>
      </w:pPr>
    </w:p>
    <w:tbl>
      <w:tblPr>
        <w:tblpPr w:leftFromText="141" w:rightFromText="141" w:vertAnchor="page" w:horzAnchor="margin" w:tblpY="95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0"/>
        <w:gridCol w:w="45"/>
        <w:gridCol w:w="375"/>
        <w:gridCol w:w="300"/>
        <w:gridCol w:w="300"/>
        <w:gridCol w:w="160"/>
        <w:gridCol w:w="358"/>
        <w:gridCol w:w="406"/>
        <w:gridCol w:w="445"/>
        <w:gridCol w:w="543"/>
        <w:gridCol w:w="165"/>
        <w:gridCol w:w="678"/>
        <w:gridCol w:w="160"/>
      </w:tblGrid>
      <w:tr w:rsidR="009116F7" w:rsidTr="009116F7">
        <w:trPr>
          <w:trHeight w:val="420"/>
        </w:trPr>
        <w:tc>
          <w:tcPr>
            <w:tcW w:w="300" w:type="dxa"/>
            <w:tcBorders>
              <w:right w:val="nil"/>
            </w:tcBorders>
          </w:tcPr>
          <w:p w:rsidR="009116F7" w:rsidRDefault="009116F7" w:rsidP="003C7713">
            <w:pPr>
              <w:tabs>
                <w:tab w:val="center" w:pos="623"/>
              </w:tabs>
              <w:rPr>
                <w:rFonts w:ascii="Times New Roman" w:hAnsi="Times New Roman" w:cs="Times New Roman"/>
              </w:rPr>
            </w:pPr>
          </w:p>
        </w:tc>
        <w:tc>
          <w:tcPr>
            <w:tcW w:w="1020" w:type="dxa"/>
            <w:gridSpan w:val="4"/>
            <w:tcBorders>
              <w:left w:val="nil"/>
            </w:tcBorders>
          </w:tcPr>
          <w:p w:rsidR="009116F7" w:rsidRDefault="009116F7" w:rsidP="003C7713">
            <w:pPr>
              <w:tabs>
                <w:tab w:val="center" w:pos="623"/>
              </w:tabs>
              <w:rPr>
                <w:rFonts w:ascii="Times New Roman" w:hAnsi="Times New Roman" w:cs="Times New Roman"/>
              </w:rPr>
            </w:pPr>
            <w:r>
              <w:rPr>
                <w:rFonts w:ascii="Times New Roman" w:hAnsi="Times New Roman" w:cs="Times New Roman"/>
              </w:rPr>
              <w:br w:type="page"/>
              <w:t>Mai</w:t>
            </w:r>
          </w:p>
        </w:tc>
        <w:tc>
          <w:tcPr>
            <w:tcW w:w="160" w:type="dxa"/>
            <w:shd w:val="clear" w:color="auto" w:fill="BDD6EE" w:themeFill="accent5" w:themeFillTint="66"/>
          </w:tcPr>
          <w:p w:rsidR="009116F7" w:rsidRDefault="009116F7" w:rsidP="003C7713">
            <w:pPr>
              <w:rPr>
                <w:rFonts w:ascii="Times New Roman" w:hAnsi="Times New Roman" w:cs="Times New Roman"/>
              </w:rPr>
            </w:pPr>
          </w:p>
        </w:tc>
        <w:tc>
          <w:tcPr>
            <w:tcW w:w="1752" w:type="dxa"/>
            <w:gridSpan w:val="4"/>
          </w:tcPr>
          <w:p w:rsidR="009116F7" w:rsidRDefault="009116F7" w:rsidP="003C7713">
            <w:pPr>
              <w:rPr>
                <w:rFonts w:ascii="Times New Roman" w:hAnsi="Times New Roman" w:cs="Times New Roman"/>
              </w:rPr>
            </w:pPr>
            <w:r>
              <w:rPr>
                <w:rFonts w:ascii="Times New Roman" w:hAnsi="Times New Roman" w:cs="Times New Roman"/>
              </w:rPr>
              <w:t xml:space="preserve">       Juin </w:t>
            </w:r>
          </w:p>
        </w:tc>
        <w:tc>
          <w:tcPr>
            <w:tcW w:w="165" w:type="dxa"/>
            <w:shd w:val="clear" w:color="auto" w:fill="BDD6EE" w:themeFill="accent5" w:themeFillTint="66"/>
          </w:tcPr>
          <w:p w:rsidR="009116F7" w:rsidRDefault="009116F7" w:rsidP="003C7713">
            <w:pPr>
              <w:rPr>
                <w:rFonts w:ascii="Times New Roman" w:hAnsi="Times New Roman" w:cs="Times New Roman"/>
              </w:rPr>
            </w:pPr>
          </w:p>
        </w:tc>
        <w:tc>
          <w:tcPr>
            <w:tcW w:w="678" w:type="dxa"/>
          </w:tcPr>
          <w:p w:rsidR="009116F7" w:rsidRDefault="009116F7" w:rsidP="003C7713">
            <w:pPr>
              <w:rPr>
                <w:rFonts w:ascii="Times New Roman" w:hAnsi="Times New Roman" w:cs="Times New Roman"/>
              </w:rPr>
            </w:pPr>
            <w:r>
              <w:rPr>
                <w:rFonts w:ascii="Times New Roman" w:hAnsi="Times New Roman" w:cs="Times New Roman"/>
              </w:rPr>
              <w:t xml:space="preserve">Juillet </w:t>
            </w:r>
          </w:p>
        </w:tc>
        <w:tc>
          <w:tcPr>
            <w:tcW w:w="160" w:type="dxa"/>
            <w:shd w:val="clear" w:color="auto" w:fill="BDD6EE" w:themeFill="accent5" w:themeFillTint="66"/>
          </w:tcPr>
          <w:p w:rsidR="009116F7" w:rsidRDefault="009116F7" w:rsidP="003C7713">
            <w:pPr>
              <w:rPr>
                <w:rFonts w:ascii="Times New Roman" w:hAnsi="Times New Roman" w:cs="Times New Roman"/>
              </w:rPr>
            </w:pPr>
          </w:p>
        </w:tc>
      </w:tr>
      <w:tr w:rsidR="009116F7" w:rsidTr="005473A8">
        <w:trPr>
          <w:trHeight w:val="388"/>
        </w:trPr>
        <w:tc>
          <w:tcPr>
            <w:tcW w:w="345" w:type="dxa"/>
            <w:gridSpan w:val="2"/>
          </w:tcPr>
          <w:p w:rsidR="009116F7" w:rsidRDefault="009116F7" w:rsidP="003C7713">
            <w:pPr>
              <w:ind w:left="-83"/>
              <w:jc w:val="center"/>
              <w:rPr>
                <w:rFonts w:ascii="Times New Roman" w:hAnsi="Times New Roman" w:cs="Times New Roman"/>
              </w:rPr>
            </w:pPr>
            <w:r>
              <w:rPr>
                <w:rFonts w:ascii="Times New Roman" w:hAnsi="Times New Roman" w:cs="Times New Roman"/>
              </w:rPr>
              <w:t>06</w:t>
            </w:r>
          </w:p>
        </w:tc>
        <w:tc>
          <w:tcPr>
            <w:tcW w:w="375" w:type="dxa"/>
          </w:tcPr>
          <w:p w:rsidR="009116F7" w:rsidRDefault="009116F7" w:rsidP="003C7713">
            <w:pPr>
              <w:ind w:left="-83"/>
              <w:jc w:val="center"/>
              <w:rPr>
                <w:rFonts w:ascii="Times New Roman" w:hAnsi="Times New Roman" w:cs="Times New Roman"/>
              </w:rPr>
            </w:pPr>
            <w:r>
              <w:rPr>
                <w:rFonts w:ascii="Times New Roman" w:hAnsi="Times New Roman" w:cs="Times New Roman"/>
              </w:rPr>
              <w:t>13</w:t>
            </w:r>
          </w:p>
        </w:tc>
        <w:tc>
          <w:tcPr>
            <w:tcW w:w="300" w:type="dxa"/>
          </w:tcPr>
          <w:p w:rsidR="009116F7" w:rsidRDefault="009116F7" w:rsidP="003C7713">
            <w:pPr>
              <w:ind w:left="-83"/>
              <w:jc w:val="center"/>
              <w:rPr>
                <w:rFonts w:ascii="Times New Roman" w:hAnsi="Times New Roman" w:cs="Times New Roman"/>
              </w:rPr>
            </w:pPr>
            <w:r>
              <w:rPr>
                <w:rFonts w:ascii="Times New Roman" w:hAnsi="Times New Roman" w:cs="Times New Roman"/>
              </w:rPr>
              <w:t>20</w:t>
            </w:r>
          </w:p>
        </w:tc>
        <w:tc>
          <w:tcPr>
            <w:tcW w:w="300" w:type="dxa"/>
          </w:tcPr>
          <w:p w:rsidR="009116F7" w:rsidRDefault="009116F7" w:rsidP="003C7713">
            <w:pPr>
              <w:ind w:left="-83"/>
              <w:jc w:val="center"/>
              <w:rPr>
                <w:rFonts w:ascii="Times New Roman" w:hAnsi="Times New Roman" w:cs="Times New Roman"/>
              </w:rPr>
            </w:pPr>
            <w:r>
              <w:rPr>
                <w:rFonts w:ascii="Times New Roman" w:hAnsi="Times New Roman" w:cs="Times New Roman"/>
              </w:rPr>
              <w:t>27</w:t>
            </w:r>
          </w:p>
        </w:tc>
        <w:tc>
          <w:tcPr>
            <w:tcW w:w="160" w:type="dxa"/>
            <w:shd w:val="clear" w:color="auto" w:fill="BDD6EE" w:themeFill="accent5" w:themeFillTint="66"/>
          </w:tcPr>
          <w:p w:rsidR="009116F7" w:rsidRDefault="009116F7" w:rsidP="003C7713">
            <w:pPr>
              <w:ind w:left="-83"/>
              <w:rPr>
                <w:rFonts w:ascii="Times New Roman" w:hAnsi="Times New Roman" w:cs="Times New Roman"/>
              </w:rPr>
            </w:pPr>
          </w:p>
        </w:tc>
        <w:tc>
          <w:tcPr>
            <w:tcW w:w="358" w:type="dxa"/>
          </w:tcPr>
          <w:p w:rsidR="009116F7" w:rsidRDefault="005473A8" w:rsidP="003C7713">
            <w:pPr>
              <w:ind w:left="-83"/>
              <w:jc w:val="center"/>
              <w:rPr>
                <w:rFonts w:ascii="Times New Roman" w:hAnsi="Times New Roman" w:cs="Times New Roman"/>
              </w:rPr>
            </w:pPr>
            <w:r>
              <w:rPr>
                <w:rFonts w:ascii="Times New Roman" w:hAnsi="Times New Roman" w:cs="Times New Roman"/>
              </w:rPr>
              <w:t>3</w:t>
            </w:r>
          </w:p>
        </w:tc>
        <w:tc>
          <w:tcPr>
            <w:tcW w:w="406" w:type="dxa"/>
          </w:tcPr>
          <w:p w:rsidR="009116F7" w:rsidRDefault="009116F7" w:rsidP="003C7713">
            <w:pPr>
              <w:ind w:left="-83"/>
              <w:jc w:val="center"/>
              <w:rPr>
                <w:rFonts w:ascii="Times New Roman" w:hAnsi="Times New Roman" w:cs="Times New Roman"/>
              </w:rPr>
            </w:pPr>
            <w:r>
              <w:rPr>
                <w:rFonts w:ascii="Times New Roman" w:hAnsi="Times New Roman" w:cs="Times New Roman"/>
              </w:rPr>
              <w:t>1</w:t>
            </w:r>
            <w:r w:rsidR="005473A8">
              <w:rPr>
                <w:rFonts w:ascii="Times New Roman" w:hAnsi="Times New Roman" w:cs="Times New Roman"/>
              </w:rPr>
              <w:t>0</w:t>
            </w:r>
          </w:p>
        </w:tc>
        <w:tc>
          <w:tcPr>
            <w:tcW w:w="445" w:type="dxa"/>
          </w:tcPr>
          <w:p w:rsidR="009116F7" w:rsidRDefault="009116F7" w:rsidP="003C7713">
            <w:pPr>
              <w:ind w:left="-83"/>
              <w:jc w:val="center"/>
              <w:rPr>
                <w:rFonts w:ascii="Times New Roman" w:hAnsi="Times New Roman" w:cs="Times New Roman"/>
              </w:rPr>
            </w:pPr>
            <w:r>
              <w:rPr>
                <w:rFonts w:ascii="Times New Roman" w:hAnsi="Times New Roman" w:cs="Times New Roman"/>
              </w:rPr>
              <w:t>1</w:t>
            </w:r>
            <w:r w:rsidR="005473A8">
              <w:rPr>
                <w:rFonts w:ascii="Times New Roman" w:hAnsi="Times New Roman" w:cs="Times New Roman"/>
              </w:rPr>
              <w:t>7</w:t>
            </w:r>
          </w:p>
        </w:tc>
        <w:tc>
          <w:tcPr>
            <w:tcW w:w="543" w:type="dxa"/>
          </w:tcPr>
          <w:p w:rsidR="009116F7" w:rsidRDefault="009116F7" w:rsidP="003C7713">
            <w:pPr>
              <w:ind w:left="-83"/>
              <w:jc w:val="center"/>
              <w:rPr>
                <w:rFonts w:ascii="Times New Roman" w:hAnsi="Times New Roman" w:cs="Times New Roman"/>
              </w:rPr>
            </w:pPr>
            <w:r>
              <w:rPr>
                <w:rFonts w:ascii="Times New Roman" w:hAnsi="Times New Roman" w:cs="Times New Roman"/>
              </w:rPr>
              <w:t>2</w:t>
            </w:r>
            <w:r w:rsidR="005473A8">
              <w:rPr>
                <w:rFonts w:ascii="Times New Roman" w:hAnsi="Times New Roman" w:cs="Times New Roman"/>
              </w:rPr>
              <w:t>4</w:t>
            </w:r>
          </w:p>
        </w:tc>
        <w:tc>
          <w:tcPr>
            <w:tcW w:w="165" w:type="dxa"/>
            <w:shd w:val="clear" w:color="auto" w:fill="BDD6EE" w:themeFill="accent5" w:themeFillTint="66"/>
          </w:tcPr>
          <w:p w:rsidR="009116F7" w:rsidRDefault="009116F7" w:rsidP="003C7713">
            <w:pPr>
              <w:ind w:left="-83"/>
              <w:rPr>
                <w:rFonts w:ascii="Times New Roman" w:hAnsi="Times New Roman" w:cs="Times New Roman"/>
              </w:rPr>
            </w:pPr>
          </w:p>
        </w:tc>
        <w:tc>
          <w:tcPr>
            <w:tcW w:w="678" w:type="dxa"/>
          </w:tcPr>
          <w:p w:rsidR="009116F7" w:rsidRDefault="009116F7" w:rsidP="003C7713">
            <w:pPr>
              <w:rPr>
                <w:rFonts w:ascii="Times New Roman" w:hAnsi="Times New Roman" w:cs="Times New Roman"/>
              </w:rPr>
            </w:pPr>
            <w:r>
              <w:rPr>
                <w:rFonts w:ascii="Times New Roman" w:hAnsi="Times New Roman" w:cs="Times New Roman"/>
              </w:rPr>
              <w:t xml:space="preserve"> </w:t>
            </w:r>
            <w:r w:rsidR="005473A8">
              <w:rPr>
                <w:rFonts w:ascii="Times New Roman" w:hAnsi="Times New Roman" w:cs="Times New Roman"/>
              </w:rPr>
              <w:t>1</w:t>
            </w:r>
          </w:p>
        </w:tc>
        <w:tc>
          <w:tcPr>
            <w:tcW w:w="160" w:type="dxa"/>
            <w:shd w:val="clear" w:color="auto" w:fill="BDD6EE" w:themeFill="accent5" w:themeFillTint="66"/>
          </w:tcPr>
          <w:p w:rsidR="009116F7" w:rsidRDefault="009116F7" w:rsidP="003C7713">
            <w:pPr>
              <w:rPr>
                <w:rFonts w:ascii="Times New Roman" w:hAnsi="Times New Roman" w:cs="Times New Roman"/>
              </w:rPr>
            </w:pPr>
          </w:p>
        </w:tc>
      </w:tr>
      <w:tr w:rsidR="009116F7" w:rsidTr="005473A8">
        <w:trPr>
          <w:trHeight w:val="368"/>
        </w:trPr>
        <w:tc>
          <w:tcPr>
            <w:tcW w:w="345" w:type="dxa"/>
            <w:gridSpan w:val="2"/>
          </w:tcPr>
          <w:p w:rsidR="009116F7" w:rsidRDefault="009116F7" w:rsidP="003C7713">
            <w:pPr>
              <w:ind w:left="-83"/>
              <w:rPr>
                <w:rFonts w:ascii="Times New Roman" w:hAnsi="Times New Roman" w:cs="Times New Roman"/>
              </w:rPr>
            </w:pPr>
          </w:p>
        </w:tc>
        <w:tc>
          <w:tcPr>
            <w:tcW w:w="375" w:type="dxa"/>
          </w:tcPr>
          <w:p w:rsidR="009116F7" w:rsidRDefault="009116F7" w:rsidP="003C7713">
            <w:pPr>
              <w:ind w:left="-83"/>
              <w:rPr>
                <w:rFonts w:ascii="Times New Roman" w:hAnsi="Times New Roman" w:cs="Times New Roman"/>
              </w:rPr>
            </w:pPr>
          </w:p>
        </w:tc>
        <w:tc>
          <w:tcPr>
            <w:tcW w:w="300" w:type="dxa"/>
          </w:tcPr>
          <w:p w:rsidR="009116F7" w:rsidRDefault="009116F7" w:rsidP="003C7713">
            <w:pPr>
              <w:ind w:left="-83"/>
              <w:rPr>
                <w:rFonts w:ascii="Times New Roman" w:hAnsi="Times New Roman" w:cs="Times New Roman"/>
              </w:rPr>
            </w:pPr>
          </w:p>
        </w:tc>
        <w:tc>
          <w:tcPr>
            <w:tcW w:w="300" w:type="dxa"/>
          </w:tcPr>
          <w:p w:rsidR="009116F7" w:rsidRDefault="009116F7" w:rsidP="003C7713">
            <w:pPr>
              <w:ind w:left="-83"/>
              <w:rPr>
                <w:rFonts w:ascii="Times New Roman" w:hAnsi="Times New Roman" w:cs="Times New Roman"/>
              </w:rPr>
            </w:pPr>
          </w:p>
        </w:tc>
        <w:tc>
          <w:tcPr>
            <w:tcW w:w="160" w:type="dxa"/>
            <w:shd w:val="clear" w:color="auto" w:fill="BDD6EE" w:themeFill="accent5" w:themeFillTint="66"/>
          </w:tcPr>
          <w:p w:rsidR="009116F7" w:rsidRDefault="009116F7" w:rsidP="003C7713">
            <w:pPr>
              <w:ind w:left="-83"/>
              <w:rPr>
                <w:rFonts w:ascii="Times New Roman" w:hAnsi="Times New Roman" w:cs="Times New Roman"/>
              </w:rPr>
            </w:pPr>
          </w:p>
        </w:tc>
        <w:tc>
          <w:tcPr>
            <w:tcW w:w="358" w:type="dxa"/>
          </w:tcPr>
          <w:p w:rsidR="009116F7" w:rsidRDefault="009116F7" w:rsidP="003C7713">
            <w:pPr>
              <w:ind w:left="-83"/>
              <w:rPr>
                <w:rFonts w:ascii="Times New Roman" w:hAnsi="Times New Roman" w:cs="Times New Roman"/>
              </w:rPr>
            </w:pPr>
          </w:p>
        </w:tc>
        <w:tc>
          <w:tcPr>
            <w:tcW w:w="406" w:type="dxa"/>
          </w:tcPr>
          <w:p w:rsidR="009116F7" w:rsidRDefault="009116F7" w:rsidP="003C7713">
            <w:pPr>
              <w:ind w:left="-83"/>
              <w:rPr>
                <w:rFonts w:ascii="Times New Roman" w:hAnsi="Times New Roman" w:cs="Times New Roman"/>
              </w:rPr>
            </w:pPr>
          </w:p>
        </w:tc>
        <w:tc>
          <w:tcPr>
            <w:tcW w:w="445" w:type="dxa"/>
          </w:tcPr>
          <w:p w:rsidR="009116F7" w:rsidRDefault="009116F7" w:rsidP="003C7713">
            <w:pPr>
              <w:ind w:left="-83"/>
              <w:rPr>
                <w:rFonts w:ascii="Times New Roman" w:hAnsi="Times New Roman" w:cs="Times New Roman"/>
              </w:rPr>
            </w:pPr>
          </w:p>
        </w:tc>
        <w:tc>
          <w:tcPr>
            <w:tcW w:w="543" w:type="dxa"/>
          </w:tcPr>
          <w:p w:rsidR="009116F7" w:rsidRDefault="009116F7" w:rsidP="003C7713">
            <w:pPr>
              <w:ind w:left="-83"/>
              <w:rPr>
                <w:rFonts w:ascii="Times New Roman" w:hAnsi="Times New Roman" w:cs="Times New Roman"/>
              </w:rPr>
            </w:pPr>
          </w:p>
        </w:tc>
        <w:tc>
          <w:tcPr>
            <w:tcW w:w="165" w:type="dxa"/>
            <w:shd w:val="clear" w:color="auto" w:fill="BDD6EE" w:themeFill="accent5" w:themeFillTint="66"/>
          </w:tcPr>
          <w:p w:rsidR="009116F7" w:rsidRDefault="009116F7" w:rsidP="003C7713">
            <w:pPr>
              <w:ind w:left="-83"/>
              <w:rPr>
                <w:rFonts w:ascii="Times New Roman" w:hAnsi="Times New Roman" w:cs="Times New Roman"/>
              </w:rPr>
            </w:pPr>
          </w:p>
        </w:tc>
        <w:tc>
          <w:tcPr>
            <w:tcW w:w="678" w:type="dxa"/>
          </w:tcPr>
          <w:p w:rsidR="009116F7" w:rsidRDefault="009116F7" w:rsidP="003C7713">
            <w:pPr>
              <w:ind w:left="-83"/>
              <w:rPr>
                <w:rFonts w:ascii="Times New Roman" w:hAnsi="Times New Roman" w:cs="Times New Roman"/>
              </w:rPr>
            </w:pPr>
          </w:p>
        </w:tc>
        <w:tc>
          <w:tcPr>
            <w:tcW w:w="160" w:type="dxa"/>
            <w:shd w:val="clear" w:color="auto" w:fill="BDD6EE" w:themeFill="accent5" w:themeFillTint="66"/>
          </w:tcPr>
          <w:p w:rsidR="009116F7" w:rsidRDefault="009116F7" w:rsidP="003C7713">
            <w:pPr>
              <w:ind w:left="-83"/>
              <w:rPr>
                <w:rFonts w:ascii="Times New Roman" w:hAnsi="Times New Roman" w:cs="Times New Roman"/>
              </w:rPr>
            </w:pPr>
          </w:p>
        </w:tc>
      </w:tr>
    </w:tbl>
    <w:p w:rsidR="00150B69" w:rsidRDefault="00150B69" w:rsidP="00547D63">
      <w:pPr>
        <w:tabs>
          <w:tab w:val="left" w:pos="2685"/>
          <w:tab w:val="left" w:pos="3975"/>
          <w:tab w:val="left" w:pos="5010"/>
          <w:tab w:val="left" w:pos="5955"/>
          <w:tab w:val="left" w:pos="7185"/>
        </w:tabs>
        <w:rPr>
          <w:rFonts w:ascii="Times New Roman" w:hAnsi="Times New Roman" w:cs="Times New Roman"/>
        </w:rPr>
      </w:pPr>
    </w:p>
    <w:p w:rsidR="00FA1206" w:rsidRDefault="00FA1206" w:rsidP="00547D63">
      <w:pPr>
        <w:tabs>
          <w:tab w:val="left" w:pos="2685"/>
          <w:tab w:val="left" w:pos="3975"/>
          <w:tab w:val="left" w:pos="5010"/>
          <w:tab w:val="left" w:pos="5955"/>
          <w:tab w:val="left" w:pos="7185"/>
        </w:tabs>
        <w:rPr>
          <w:rFonts w:ascii="Times New Roman" w:hAnsi="Times New Roman" w:cs="Times New Roman"/>
        </w:rPr>
      </w:pPr>
    </w:p>
    <w:p w:rsidR="00483498" w:rsidRDefault="00483498" w:rsidP="00AA529C">
      <w:pPr>
        <w:spacing w:after="0" w:line="240" w:lineRule="auto"/>
        <w:rPr>
          <w:rFonts w:ascii="Times New Roman" w:eastAsia="SimSun" w:hAnsi="Times New Roman" w:cs="Times New Roman"/>
          <w:u w:val="single"/>
          <w:lang w:eastAsia="zh-CN"/>
        </w:rPr>
      </w:pPr>
    </w:p>
    <w:p w:rsidR="00483498" w:rsidRDefault="00483498" w:rsidP="00AA529C">
      <w:pPr>
        <w:spacing w:after="0" w:line="240" w:lineRule="auto"/>
        <w:rPr>
          <w:rFonts w:ascii="Times New Roman" w:eastAsia="SimSun" w:hAnsi="Times New Roman" w:cs="Times New Roman"/>
          <w:u w:val="single"/>
          <w:lang w:eastAsia="zh-CN"/>
        </w:rPr>
      </w:pPr>
    </w:p>
    <w:p w:rsidR="00483498" w:rsidRDefault="00483498" w:rsidP="00AA529C">
      <w:pPr>
        <w:spacing w:after="0" w:line="240" w:lineRule="auto"/>
        <w:rPr>
          <w:rFonts w:ascii="Times New Roman" w:eastAsia="SimSun" w:hAnsi="Times New Roman" w:cs="Times New Roman"/>
          <w:u w:val="single"/>
          <w:lang w:eastAsia="zh-CN"/>
        </w:rPr>
      </w:pPr>
    </w:p>
    <w:p w:rsidR="00483498" w:rsidRDefault="00483498" w:rsidP="00AA529C">
      <w:pPr>
        <w:spacing w:after="0" w:line="240" w:lineRule="auto"/>
        <w:rPr>
          <w:rFonts w:ascii="Times New Roman" w:eastAsia="SimSun" w:hAnsi="Times New Roman" w:cs="Times New Roman"/>
          <w:u w:val="single"/>
          <w:lang w:eastAsia="zh-CN"/>
        </w:rPr>
      </w:pPr>
    </w:p>
    <w:p w:rsidR="00AA529C" w:rsidRDefault="00AA529C" w:rsidP="00AA529C">
      <w:pPr>
        <w:spacing w:after="0" w:line="240" w:lineRule="auto"/>
        <w:rPr>
          <w:rFonts w:ascii="Times New Roman" w:eastAsia="SimSun" w:hAnsi="Times New Roman" w:cs="Times New Roman"/>
          <w:sz w:val="20"/>
          <w:szCs w:val="20"/>
          <w:u w:val="single"/>
          <w:lang w:eastAsia="zh-CN"/>
        </w:rPr>
      </w:pPr>
      <w:r w:rsidRPr="00B839C8">
        <w:rPr>
          <w:rFonts w:ascii="Times New Roman" w:eastAsia="SimSun" w:hAnsi="Times New Roman" w:cs="Times New Roman"/>
          <w:sz w:val="20"/>
          <w:szCs w:val="20"/>
          <w:u w:val="single"/>
          <w:lang w:eastAsia="zh-CN"/>
        </w:rPr>
        <w:t xml:space="preserve">Tarification : </w:t>
      </w:r>
    </w:p>
    <w:p w:rsidR="00FC10BD" w:rsidRPr="00B839C8" w:rsidRDefault="00FC10BD" w:rsidP="00AA529C">
      <w:pPr>
        <w:spacing w:after="0" w:line="240" w:lineRule="auto"/>
        <w:rPr>
          <w:rFonts w:ascii="Times New Roman" w:eastAsia="SimSun" w:hAnsi="Times New Roman" w:cs="Times New Roman"/>
          <w:sz w:val="20"/>
          <w:szCs w:val="20"/>
          <w:u w:val="single"/>
          <w:lang w:eastAsia="zh-CN"/>
        </w:rPr>
      </w:pPr>
    </w:p>
    <w:p w:rsidR="00AA529C" w:rsidRPr="00B839C8" w:rsidRDefault="00AD2FDB" w:rsidP="00AA529C">
      <w:pPr>
        <w:pStyle w:val="ListParagraph"/>
        <w:numPr>
          <w:ilvl w:val="0"/>
          <w:numId w:val="5"/>
        </w:numPr>
        <w:spacing w:after="0" w:line="240" w:lineRule="auto"/>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w:t>
      </w:r>
      <w:r w:rsidR="00AA529C" w:rsidRPr="00B839C8">
        <w:rPr>
          <w:rFonts w:ascii="Times New Roman" w:eastAsia="SimSun" w:hAnsi="Times New Roman" w:cs="Times New Roman"/>
          <w:sz w:val="20"/>
          <w:szCs w:val="20"/>
          <w:lang w:eastAsia="zh-CN"/>
        </w:rPr>
        <w:t>€00 par mercredi</w:t>
      </w:r>
    </w:p>
    <w:p w:rsidR="00AA529C" w:rsidRPr="00B839C8" w:rsidRDefault="00AA529C" w:rsidP="00AA529C">
      <w:pPr>
        <w:pStyle w:val="ListParagraph"/>
        <w:numPr>
          <w:ilvl w:val="0"/>
          <w:numId w:val="5"/>
        </w:numPr>
        <w:spacing w:after="0" w:line="240" w:lineRule="auto"/>
        <w:rPr>
          <w:rFonts w:ascii="Times New Roman" w:eastAsia="SimSun" w:hAnsi="Times New Roman" w:cs="Times New Roman"/>
          <w:sz w:val="20"/>
          <w:szCs w:val="20"/>
          <w:lang w:eastAsia="zh-CN"/>
        </w:rPr>
      </w:pPr>
      <w:r w:rsidRPr="00B839C8">
        <w:rPr>
          <w:rFonts w:ascii="Times New Roman" w:eastAsia="SimSun" w:hAnsi="Times New Roman" w:cs="Times New Roman"/>
          <w:sz w:val="20"/>
          <w:szCs w:val="20"/>
          <w:lang w:eastAsia="zh-CN"/>
        </w:rPr>
        <w:t>4€</w:t>
      </w:r>
      <w:r w:rsidR="00057A8A" w:rsidRPr="00B839C8">
        <w:rPr>
          <w:rFonts w:ascii="Times New Roman" w:eastAsia="SimSun" w:hAnsi="Times New Roman" w:cs="Times New Roman"/>
          <w:sz w:val="20"/>
          <w:szCs w:val="20"/>
          <w:lang w:eastAsia="zh-CN"/>
        </w:rPr>
        <w:t>00</w:t>
      </w:r>
      <w:r w:rsidRPr="00B839C8">
        <w:rPr>
          <w:rFonts w:ascii="Times New Roman" w:eastAsia="SimSun" w:hAnsi="Times New Roman" w:cs="Times New Roman"/>
          <w:sz w:val="20"/>
          <w:szCs w:val="20"/>
          <w:lang w:eastAsia="zh-CN"/>
        </w:rPr>
        <w:t xml:space="preserve"> par repas</w:t>
      </w:r>
    </w:p>
    <w:p w:rsidR="00AA529C" w:rsidRPr="00B839C8" w:rsidRDefault="00AA529C" w:rsidP="00AA529C">
      <w:pPr>
        <w:spacing w:after="0" w:line="240" w:lineRule="auto"/>
        <w:rPr>
          <w:rFonts w:ascii="Times New Roman" w:eastAsia="SimSun" w:hAnsi="Times New Roman" w:cs="Times New Roman"/>
          <w:sz w:val="20"/>
          <w:szCs w:val="20"/>
          <w:lang w:eastAsia="zh-CN"/>
        </w:rPr>
      </w:pPr>
      <w:r w:rsidRPr="00B839C8">
        <w:rPr>
          <w:rFonts w:ascii="Times New Roman" w:eastAsia="SimSun" w:hAnsi="Times New Roman" w:cs="Times New Roman"/>
          <w:sz w:val="20"/>
          <w:szCs w:val="20"/>
          <w:lang w:eastAsia="zh-CN"/>
        </w:rPr>
        <w:t>Les règlements sont à effectuer à la fin de chaque mois.</w:t>
      </w:r>
    </w:p>
    <w:p w:rsidR="00AA529C" w:rsidRPr="00B839C8" w:rsidRDefault="00AA529C" w:rsidP="00AA529C">
      <w:pPr>
        <w:spacing w:after="0" w:line="240" w:lineRule="auto"/>
        <w:rPr>
          <w:rFonts w:ascii="Times New Roman" w:eastAsia="SimSun" w:hAnsi="Times New Roman" w:cs="Times New Roman"/>
          <w:sz w:val="20"/>
          <w:szCs w:val="20"/>
          <w:lang w:eastAsia="zh-CN"/>
        </w:rPr>
      </w:pPr>
      <w:r w:rsidRPr="00B839C8">
        <w:rPr>
          <w:rFonts w:ascii="Times New Roman" w:eastAsia="SimSun" w:hAnsi="Times New Roman" w:cs="Times New Roman"/>
          <w:sz w:val="20"/>
          <w:szCs w:val="20"/>
          <w:lang w:eastAsia="zh-CN"/>
        </w:rPr>
        <w:t>Deux chèques sont à établir (cantine et mercredi) à l’ordre du Trésor public.</w:t>
      </w:r>
    </w:p>
    <w:p w:rsidR="00FA1206" w:rsidRDefault="00FA1206" w:rsidP="00547D63">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669504" behindDoc="0" locked="0" layoutInCell="1" allowOverlap="1" wp14:anchorId="4F736C26" wp14:editId="1A08CF4A">
                <wp:simplePos x="0" y="0"/>
                <wp:positionH relativeFrom="margin">
                  <wp:posOffset>0</wp:posOffset>
                </wp:positionH>
                <wp:positionV relativeFrom="paragraph">
                  <wp:posOffset>179705</wp:posOffset>
                </wp:positionV>
                <wp:extent cx="5743575" cy="333375"/>
                <wp:effectExtent l="0" t="0" r="28575" b="28575"/>
                <wp:wrapNone/>
                <wp:docPr id="14" name="Zone de texte 14"/>
                <wp:cNvGraphicFramePr/>
                <a:graphic xmlns:a="http://schemas.openxmlformats.org/drawingml/2006/main">
                  <a:graphicData uri="http://schemas.microsoft.com/office/word/2010/wordprocessingShape">
                    <wps:wsp>
                      <wps:cNvSpPr txBox="1"/>
                      <wps:spPr>
                        <a:xfrm>
                          <a:off x="0" y="0"/>
                          <a:ext cx="5743575" cy="33337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150B69" w:rsidRPr="00150B69" w:rsidRDefault="00FA1206" w:rsidP="00150B69">
                            <w:pPr>
                              <w:ind w:right="796"/>
                              <w:rPr>
                                <w:rFonts w:ascii="Times New Roman" w:hAnsi="Times New Roman" w:cs="Times New Roman"/>
                                <w:b/>
                                <w:color w:val="4472C4" w:themeColor="accent1"/>
                                <w:sz w:val="20"/>
                                <w:szCs w:val="20"/>
                              </w:rPr>
                            </w:pPr>
                            <w:r>
                              <w:rPr>
                                <w:rFonts w:ascii="Times New Roman" w:hAnsi="Times New Roman" w:cs="Times New Roman"/>
                                <w:b/>
                                <w:color w:val="4472C4" w:themeColor="accent1"/>
                                <w:sz w:val="20"/>
                                <w:szCs w:val="20"/>
                              </w:rPr>
                              <w:t>MODALITES D’ANNULATION ET DE DEDUCTION D’ABSENCE :</w:t>
                            </w:r>
                          </w:p>
                          <w:p w:rsidR="00150B69" w:rsidRPr="00B30162" w:rsidRDefault="00150B69" w:rsidP="00150B69">
                            <w:pPr>
                              <w:ind w:right="796"/>
                              <w:rPr>
                                <w:rFonts w:ascii="Times New Roman" w:hAnsi="Times New Roman" w:cs="Times New Roman"/>
                                <w:b/>
                                <w:color w:val="4472C4" w:themeColor="accent1"/>
                              </w:rPr>
                            </w:pPr>
                            <w:r w:rsidRPr="00B30162">
                              <w:rPr>
                                <w:rFonts w:ascii="Times New Roman" w:hAnsi="Times New Roman" w:cs="Times New Roman"/>
                                <w:b/>
                                <w:color w:val="4472C4" w:themeColor="accent1"/>
                              </w:rPr>
                              <w:t>RENSEIGNEMENTS CONCERNANT LA FAMILLE :</w:t>
                            </w:r>
                          </w:p>
                          <w:p w:rsidR="00150B69" w:rsidRPr="00B30162" w:rsidRDefault="00150B69" w:rsidP="00150B69">
                            <w:pPr>
                              <w:ind w:right="796"/>
                              <w:rPr>
                                <w:rFonts w:ascii="Times New Roman" w:hAnsi="Times New Roman" w:cs="Times New Roman"/>
                                <w:b/>
                                <w:color w:val="4472C4"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736C26" id="_x0000_t202" coordsize="21600,21600" o:spt="202" path="m,l,21600r21600,l21600,xe">
                <v:stroke joinstyle="miter"/>
                <v:path gradientshapeok="t" o:connecttype="rect"/>
              </v:shapetype>
              <v:shape id="Zone de texte 14" o:spid="_x0000_s1028" type="#_x0000_t202" style="position:absolute;margin-left:0;margin-top:14.15pt;width:452.25pt;height:26.2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" fillcolor="white [3201]" strokecolor="#5b9bd5 [3208]" strokeweight="1pt">
                <v:textbox>
                  <w:txbxContent>
                    <w:p w:rsidR="00150B69" w:rsidRPr="00150B69" w:rsidRDefault="00FA1206" w:rsidP="00150B69">
                      <w:pPr>
                        <w:ind w:right="796"/>
                        <w:rPr>
                          <w:rFonts w:ascii="Times New Roman" w:hAnsi="Times New Roman" w:cs="Times New Roman"/>
                          <w:b/>
                          <w:color w:val="4472C4" w:themeColor="accent1"/>
                          <w:sz w:val="20"/>
                          <w:szCs w:val="20"/>
                        </w:rPr>
                      </w:pPr>
                      <w:r>
                        <w:rPr>
                          <w:rFonts w:ascii="Times New Roman" w:hAnsi="Times New Roman" w:cs="Times New Roman"/>
                          <w:b/>
                          <w:color w:val="4472C4" w:themeColor="accent1"/>
                          <w:sz w:val="20"/>
                          <w:szCs w:val="20"/>
                        </w:rPr>
                        <w:t>MODALITES D’ANNULATION ET DE DEDUCTION D’ABSENCE :</w:t>
                      </w:r>
                    </w:p>
                    <w:p w:rsidR="00150B69" w:rsidRPr="00B30162" w:rsidRDefault="00150B69" w:rsidP="00150B69">
                      <w:pPr>
                        <w:ind w:right="796"/>
                        <w:rPr>
                          <w:rFonts w:ascii="Times New Roman" w:hAnsi="Times New Roman" w:cs="Times New Roman"/>
                          <w:b/>
                          <w:color w:val="4472C4" w:themeColor="accent1"/>
                        </w:rPr>
                      </w:pPr>
                      <w:r w:rsidRPr="00B30162">
                        <w:rPr>
                          <w:rFonts w:ascii="Times New Roman" w:hAnsi="Times New Roman" w:cs="Times New Roman"/>
                          <w:b/>
                          <w:color w:val="4472C4" w:themeColor="accent1"/>
                        </w:rPr>
                        <w:t>RENSEIGNEMENTS CONCERNANT LA FAMILLE :</w:t>
                      </w:r>
                    </w:p>
                    <w:p w:rsidR="00150B69" w:rsidRPr="00B30162" w:rsidRDefault="00150B69" w:rsidP="00150B69">
                      <w:pPr>
                        <w:ind w:right="796"/>
                        <w:rPr>
                          <w:rFonts w:ascii="Times New Roman" w:hAnsi="Times New Roman" w:cs="Times New Roman"/>
                          <w:b/>
                          <w:color w:val="4472C4" w:themeColor="accent1"/>
                        </w:rPr>
                      </w:pPr>
                    </w:p>
                  </w:txbxContent>
                </v:textbox>
                <w10:wrap anchorx="margin"/>
              </v:shape>
            </w:pict>
          </mc:Fallback>
        </mc:AlternateContent>
      </w:r>
    </w:p>
    <w:p w:rsidR="00716278" w:rsidRDefault="00716278" w:rsidP="00FA1206">
      <w:pPr>
        <w:tabs>
          <w:tab w:val="left" w:pos="990"/>
        </w:tabs>
        <w:rPr>
          <w:rFonts w:ascii="Times New Roman" w:hAnsi="Times New Roman" w:cs="Times New Roman"/>
          <w:sz w:val="20"/>
          <w:szCs w:val="20"/>
        </w:rPr>
      </w:pPr>
    </w:p>
    <w:p w:rsidR="00716278" w:rsidRPr="00FF1F18" w:rsidRDefault="00FA1206" w:rsidP="00FF1F18">
      <w:pPr>
        <w:tabs>
          <w:tab w:val="left" w:pos="990"/>
        </w:tabs>
        <w:rPr>
          <w:rFonts w:ascii="Times New Roman" w:hAnsi="Times New Roman" w:cs="Times New Roman"/>
          <w:sz w:val="20"/>
          <w:szCs w:val="20"/>
        </w:rPr>
      </w:pPr>
      <w:r w:rsidRPr="00483498">
        <w:rPr>
          <w:rFonts w:ascii="Times New Roman" w:hAnsi="Times New Roman" w:cs="Times New Roman"/>
          <w:sz w:val="20"/>
          <w:szCs w:val="20"/>
        </w:rPr>
        <w:t>L’inscription peut être annulée à condition de faire parvenir au bureau des inscriptions, une demande par courriel ou par courrier 15 jours avant la date de fréquentation prévue au centre.</w:t>
      </w:r>
    </w:p>
    <w:p w:rsidR="00547D63" w:rsidRPr="00FF1F18" w:rsidRDefault="004C1483" w:rsidP="00FF1F18">
      <w:pPr>
        <w:tabs>
          <w:tab w:val="left" w:pos="2685"/>
          <w:tab w:val="left" w:pos="3975"/>
          <w:tab w:val="left" w:pos="5400"/>
          <w:tab w:val="left" w:pos="7125"/>
        </w:tabs>
        <w:jc w:val="right"/>
        <w:rPr>
          <w:rFonts w:ascii="Times New Roman" w:hAnsi="Times New Roman" w:cs="Times New Roman"/>
          <w:b/>
          <w:sz w:val="20"/>
          <w:szCs w:val="20"/>
        </w:rPr>
      </w:pPr>
      <w:r w:rsidRPr="00B839C8">
        <w:rPr>
          <w:rFonts w:ascii="Times New Roman" w:hAnsi="Times New Roman" w:cs="Times New Roman"/>
          <w:b/>
          <w:sz w:val="20"/>
          <w:szCs w:val="20"/>
        </w:rPr>
        <w:t>Le</w:t>
      </w:r>
      <w:r w:rsidR="00B839C8" w:rsidRPr="00B839C8">
        <w:rPr>
          <w:rFonts w:ascii="Times New Roman" w:hAnsi="Times New Roman" w:cs="Times New Roman"/>
          <w:b/>
          <w:sz w:val="20"/>
          <w:szCs w:val="20"/>
        </w:rPr>
        <w:t xml:space="preserve"> représentant légal (signature</w:t>
      </w:r>
      <w:r w:rsidR="00FF1F18">
        <w:rPr>
          <w:rFonts w:ascii="Times New Roman" w:hAnsi="Times New Roman" w:cs="Times New Roman"/>
          <w:b/>
          <w:sz w:val="20"/>
          <w:szCs w:val="20"/>
        </w:rPr>
        <w:t>)</w:t>
      </w:r>
    </w:p>
    <w:sectPr w:rsidR="00547D63" w:rsidRPr="00FF1F18">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55B" w:rsidRDefault="00DF655B" w:rsidP="00906B09">
      <w:pPr>
        <w:spacing w:after="0" w:line="240" w:lineRule="auto"/>
      </w:pPr>
      <w:r>
        <w:separator/>
      </w:r>
    </w:p>
  </w:endnote>
  <w:endnote w:type="continuationSeparator" w:id="0">
    <w:p w:rsidR="00DF655B" w:rsidRDefault="00DF655B" w:rsidP="00906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gency FB">
    <w:altName w:val="Agency FB"/>
    <w:panose1 w:val="020B050302020202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B09" w:rsidRDefault="00906B09">
    <w:pPr>
      <w:pStyle w:val="Footer"/>
    </w:pPr>
    <w:r>
      <w:rPr>
        <w:rFonts w:ascii="Times New Roman" w:hAnsi="Times New Roman" w:cs="Times New Roman"/>
        <w:noProof/>
        <w:sz w:val="24"/>
        <w:szCs w:val="24"/>
        <w:lang w:eastAsia="fr-FR"/>
      </w:rPr>
      <w:drawing>
        <wp:anchor distT="0" distB="0" distL="114300" distR="114300" simplePos="0" relativeHeight="251660288" behindDoc="1" locked="0" layoutInCell="1" allowOverlap="1">
          <wp:simplePos x="0" y="0"/>
          <wp:positionH relativeFrom="page">
            <wp:align>right</wp:align>
          </wp:positionH>
          <wp:positionV relativeFrom="paragraph">
            <wp:posOffset>-2362200</wp:posOffset>
          </wp:positionV>
          <wp:extent cx="2618740" cy="29718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8740" cy="29718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55B" w:rsidRDefault="00DF655B" w:rsidP="00906B09">
      <w:pPr>
        <w:spacing w:after="0" w:line="240" w:lineRule="auto"/>
      </w:pPr>
      <w:r>
        <w:separator/>
      </w:r>
    </w:p>
  </w:footnote>
  <w:footnote w:type="continuationSeparator" w:id="0">
    <w:p w:rsidR="00DF655B" w:rsidRDefault="00DF655B" w:rsidP="00906B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498" w:rsidRPr="00483498" w:rsidRDefault="008E7528" w:rsidP="00483498">
    <w:pPr>
      <w:rPr>
        <w:rFonts w:ascii="Times New Roman" w:hAnsi="Times New Roman" w:cs="Times New Roman"/>
        <w:color w:val="4472C4" w:themeColor="accent1"/>
        <w:sz w:val="20"/>
        <w:szCs w:val="20"/>
        <w14:textOutline w14:w="9525" w14:cap="flat" w14:cmpd="sng" w14:algn="ctr">
          <w14:solidFill>
            <w14:schemeClr w14:val="accent1"/>
          </w14:solidFill>
          <w14:prstDash w14:val="solid"/>
          <w14:round/>
        </w14:textOutline>
      </w:rPr>
    </w:pPr>
    <w:r>
      <w:rPr>
        <w:rFonts w:ascii="Times New Roman" w:hAnsi="Times New Roman" w:cs="Times New Roman"/>
        <w:noProof/>
        <w:sz w:val="24"/>
        <w:szCs w:val="24"/>
        <w:lang w:eastAsia="fr-FR"/>
      </w:rPr>
      <w:drawing>
        <wp:anchor distT="0" distB="0" distL="114300" distR="114300" simplePos="0" relativeHeight="251658240" behindDoc="1" locked="0" layoutInCell="1" allowOverlap="1">
          <wp:simplePos x="0" y="0"/>
          <wp:positionH relativeFrom="page">
            <wp:posOffset>104775</wp:posOffset>
          </wp:positionH>
          <wp:positionV relativeFrom="paragraph">
            <wp:posOffset>-323850</wp:posOffset>
          </wp:positionV>
          <wp:extent cx="1190625" cy="1247775"/>
          <wp:effectExtent l="0" t="0" r="9525" b="9525"/>
          <wp:wrapTight wrapText="bothSides">
            <wp:wrapPolygon edited="0">
              <wp:start x="11405" y="0"/>
              <wp:lineTo x="7258" y="660"/>
              <wp:lineTo x="5530" y="2308"/>
              <wp:lineTo x="5875" y="10882"/>
              <wp:lineTo x="0" y="14510"/>
              <wp:lineTo x="0" y="16818"/>
              <wp:lineTo x="4838" y="21435"/>
              <wp:lineTo x="16243" y="21435"/>
              <wp:lineTo x="16589" y="20776"/>
              <wp:lineTo x="21427" y="16489"/>
              <wp:lineTo x="21427" y="15169"/>
              <wp:lineTo x="21082" y="14510"/>
              <wp:lineTo x="18317" y="10882"/>
              <wp:lineTo x="16934" y="3957"/>
              <wp:lineTo x="14861" y="660"/>
              <wp:lineTo x="13133" y="0"/>
              <wp:lineTo x="11405" y="0"/>
            </wp:wrapPolygon>
          </wp:wrapTight>
          <wp:docPr id="1" name="Image 1" descr="MAC HD:Users:mathieucasasoprana:Desktop:Clients:BONIFACIO:Mairie:Identité graphique:Travail avec Flo:OK:Logo Bonifaci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mathieucasasoprana:Desktop:Clients:BONIFACIO:Mairie:Identité graphique:Travail avec Flo:OK:Logo Bonifacio.ai"/>
                  <pic:cNvPicPr>
                    <a:picLocks noChangeAspect="1" noChangeArrowheads="1"/>
                  </pic:cNvPicPr>
                </pic:nvPicPr>
                <pic:blipFill>
                  <a:blip r:embed="rId1">
                    <a:extLst>
                      <a:ext uri="{28A0092B-C50C-407E-A947-70E740481C1C}">
                        <a14:useLocalDpi xmlns:a14="http://schemas.microsoft.com/office/drawing/2010/main" val="0"/>
                      </a:ext>
                    </a:extLst>
                  </a:blip>
                  <a:srcRect l="7912" t="7881" r="4669" b="8646"/>
                  <a:stretch>
                    <a:fillRect/>
                  </a:stretch>
                </pic:blipFill>
                <pic:spPr bwMode="auto">
                  <a:xfrm>
                    <a:off x="0" y="0"/>
                    <a:ext cx="1190625" cy="1247775"/>
                  </a:xfrm>
                  <a:prstGeom prst="rect">
                    <a:avLst/>
                  </a:prstGeom>
                  <a:noFill/>
                </pic:spPr>
              </pic:pic>
            </a:graphicData>
          </a:graphic>
          <wp14:sizeRelH relativeFrom="page">
            <wp14:pctWidth>0</wp14:pctWidth>
          </wp14:sizeRelH>
          <wp14:sizeRelV relativeFrom="page">
            <wp14:pctHeight>0</wp14:pctHeight>
          </wp14:sizeRelV>
        </wp:anchor>
      </w:drawing>
    </w:r>
    <w:r w:rsidR="00483498">
      <w:rPr>
        <w:rFonts w:ascii="Times New Roman" w:hAnsi="Times New Roman" w:cs="Times New Roman"/>
        <w:color w:val="4472C4" w:themeColor="accent1"/>
        <w:sz w:val="20"/>
        <w:szCs w:val="20"/>
        <w14:textOutline w14:w="9525" w14:cap="flat" w14:cmpd="sng" w14:algn="ctr">
          <w14:solidFill>
            <w14:schemeClr w14:val="accent1"/>
          </w14:solidFill>
          <w14:prstDash w14:val="solid"/>
          <w14:round/>
        </w14:textOutline>
      </w:rPr>
      <w:t xml:space="preserve"> </w:t>
    </w:r>
  </w:p>
  <w:p w:rsidR="00906B09" w:rsidRDefault="00906B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353068"/>
    <w:multiLevelType w:val="hybridMultilevel"/>
    <w:tmpl w:val="B9F80EB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51B729BF"/>
    <w:multiLevelType w:val="hybridMultilevel"/>
    <w:tmpl w:val="CED699FC"/>
    <w:lvl w:ilvl="0" w:tplc="A1E08B4E">
      <w:numFmt w:val="bullet"/>
      <w:lvlText w:val="-"/>
      <w:lvlJc w:val="left"/>
      <w:pPr>
        <w:ind w:left="720" w:hanging="360"/>
      </w:pPr>
      <w:rPr>
        <w:rFonts w:ascii="Agency FB" w:eastAsia="SimSun" w:hAnsi="Agency FB"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97C2002"/>
    <w:multiLevelType w:val="hybridMultilevel"/>
    <w:tmpl w:val="527E06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0DB08A9"/>
    <w:multiLevelType w:val="hybridMultilevel"/>
    <w:tmpl w:val="984C1822"/>
    <w:lvl w:ilvl="0" w:tplc="01F67C2E">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D1C7991"/>
    <w:multiLevelType w:val="hybridMultilevel"/>
    <w:tmpl w:val="C1021E7E"/>
    <w:lvl w:ilvl="0" w:tplc="7F8CA73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871"/>
    <w:rsid w:val="00012ACA"/>
    <w:rsid w:val="00043A5D"/>
    <w:rsid w:val="00057A8A"/>
    <w:rsid w:val="0009407F"/>
    <w:rsid w:val="001105CB"/>
    <w:rsid w:val="00142A91"/>
    <w:rsid w:val="00150B69"/>
    <w:rsid w:val="00154F78"/>
    <w:rsid w:val="001A10FA"/>
    <w:rsid w:val="001D4B41"/>
    <w:rsid w:val="0021746D"/>
    <w:rsid w:val="00256455"/>
    <w:rsid w:val="00275A0D"/>
    <w:rsid w:val="00277915"/>
    <w:rsid w:val="002A298A"/>
    <w:rsid w:val="003553C1"/>
    <w:rsid w:val="00375A67"/>
    <w:rsid w:val="003A424F"/>
    <w:rsid w:val="003C7713"/>
    <w:rsid w:val="003F09BD"/>
    <w:rsid w:val="00427DE1"/>
    <w:rsid w:val="00483498"/>
    <w:rsid w:val="004C1483"/>
    <w:rsid w:val="00535B0A"/>
    <w:rsid w:val="005473A8"/>
    <w:rsid w:val="00547D63"/>
    <w:rsid w:val="00594EE5"/>
    <w:rsid w:val="006F7BBE"/>
    <w:rsid w:val="007138DE"/>
    <w:rsid w:val="00716278"/>
    <w:rsid w:val="00753512"/>
    <w:rsid w:val="00756196"/>
    <w:rsid w:val="008C3238"/>
    <w:rsid w:val="008E7528"/>
    <w:rsid w:val="00906B09"/>
    <w:rsid w:val="009116F7"/>
    <w:rsid w:val="0091690F"/>
    <w:rsid w:val="009F47B5"/>
    <w:rsid w:val="00A06056"/>
    <w:rsid w:val="00A1610D"/>
    <w:rsid w:val="00A22DE8"/>
    <w:rsid w:val="00A43800"/>
    <w:rsid w:val="00A54AC7"/>
    <w:rsid w:val="00AA529C"/>
    <w:rsid w:val="00AD1DDD"/>
    <w:rsid w:val="00AD2FDB"/>
    <w:rsid w:val="00AE67D5"/>
    <w:rsid w:val="00B30162"/>
    <w:rsid w:val="00B44C9C"/>
    <w:rsid w:val="00B61024"/>
    <w:rsid w:val="00B83890"/>
    <w:rsid w:val="00B839C8"/>
    <w:rsid w:val="00BC7A41"/>
    <w:rsid w:val="00C04EC4"/>
    <w:rsid w:val="00C24F67"/>
    <w:rsid w:val="00C255BA"/>
    <w:rsid w:val="00C61871"/>
    <w:rsid w:val="00C813DB"/>
    <w:rsid w:val="00C86954"/>
    <w:rsid w:val="00CE3969"/>
    <w:rsid w:val="00D62515"/>
    <w:rsid w:val="00D633DC"/>
    <w:rsid w:val="00D635D4"/>
    <w:rsid w:val="00D740E6"/>
    <w:rsid w:val="00DE3E26"/>
    <w:rsid w:val="00DF655B"/>
    <w:rsid w:val="00E07DD4"/>
    <w:rsid w:val="00E22D8B"/>
    <w:rsid w:val="00F22407"/>
    <w:rsid w:val="00F30915"/>
    <w:rsid w:val="00FA1206"/>
    <w:rsid w:val="00FA2C0E"/>
    <w:rsid w:val="00FA41DC"/>
    <w:rsid w:val="00FA7EDF"/>
    <w:rsid w:val="00FC10BD"/>
    <w:rsid w:val="00FC7ACF"/>
    <w:rsid w:val="00FF1F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5A67"/>
    <w:rPr>
      <w:color w:val="808080"/>
    </w:rPr>
  </w:style>
  <w:style w:type="paragraph" w:styleId="ListParagraph">
    <w:name w:val="List Paragraph"/>
    <w:basedOn w:val="Normal"/>
    <w:uiPriority w:val="34"/>
    <w:qFormat/>
    <w:rsid w:val="00FA41DC"/>
    <w:pPr>
      <w:ind w:left="720"/>
      <w:contextualSpacing/>
    </w:pPr>
  </w:style>
  <w:style w:type="character" w:styleId="Hyperlink">
    <w:name w:val="Hyperlink"/>
    <w:basedOn w:val="DefaultParagraphFont"/>
    <w:uiPriority w:val="99"/>
    <w:unhideWhenUsed/>
    <w:rsid w:val="004C1483"/>
    <w:rPr>
      <w:color w:val="0563C1" w:themeColor="hyperlink"/>
      <w:u w:val="single"/>
    </w:rPr>
  </w:style>
  <w:style w:type="character" w:customStyle="1" w:styleId="Mention">
    <w:name w:val="Mention"/>
    <w:basedOn w:val="DefaultParagraphFont"/>
    <w:uiPriority w:val="99"/>
    <w:semiHidden/>
    <w:unhideWhenUsed/>
    <w:rsid w:val="004C1483"/>
    <w:rPr>
      <w:color w:val="2B579A"/>
      <w:shd w:val="clear" w:color="auto" w:fill="E6E6E6"/>
    </w:rPr>
  </w:style>
  <w:style w:type="paragraph" w:styleId="BalloonText">
    <w:name w:val="Balloon Text"/>
    <w:basedOn w:val="Normal"/>
    <w:link w:val="BalloonTextChar"/>
    <w:uiPriority w:val="99"/>
    <w:semiHidden/>
    <w:unhideWhenUsed/>
    <w:rsid w:val="00FC7A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7ACF"/>
    <w:rPr>
      <w:rFonts w:ascii="Segoe UI" w:hAnsi="Segoe UI" w:cs="Segoe UI"/>
      <w:sz w:val="18"/>
      <w:szCs w:val="18"/>
    </w:rPr>
  </w:style>
  <w:style w:type="paragraph" w:styleId="Header">
    <w:name w:val="header"/>
    <w:basedOn w:val="Normal"/>
    <w:link w:val="HeaderChar"/>
    <w:uiPriority w:val="99"/>
    <w:unhideWhenUsed/>
    <w:rsid w:val="00906B09"/>
    <w:pPr>
      <w:tabs>
        <w:tab w:val="center" w:pos="4536"/>
        <w:tab w:val="right" w:pos="9072"/>
      </w:tabs>
      <w:spacing w:after="0" w:line="240" w:lineRule="auto"/>
    </w:pPr>
  </w:style>
  <w:style w:type="character" w:customStyle="1" w:styleId="HeaderChar">
    <w:name w:val="Header Char"/>
    <w:basedOn w:val="DefaultParagraphFont"/>
    <w:link w:val="Header"/>
    <w:uiPriority w:val="99"/>
    <w:rsid w:val="00906B09"/>
  </w:style>
  <w:style w:type="paragraph" w:styleId="Footer">
    <w:name w:val="footer"/>
    <w:basedOn w:val="Normal"/>
    <w:link w:val="FooterChar"/>
    <w:uiPriority w:val="99"/>
    <w:unhideWhenUsed/>
    <w:rsid w:val="00906B09"/>
    <w:pPr>
      <w:tabs>
        <w:tab w:val="center" w:pos="4536"/>
        <w:tab w:val="right" w:pos="9072"/>
      </w:tabs>
      <w:spacing w:after="0" w:line="240" w:lineRule="auto"/>
    </w:pPr>
  </w:style>
  <w:style w:type="character" w:customStyle="1" w:styleId="FooterChar">
    <w:name w:val="Footer Char"/>
    <w:basedOn w:val="DefaultParagraphFont"/>
    <w:link w:val="Footer"/>
    <w:uiPriority w:val="99"/>
    <w:rsid w:val="00906B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5A67"/>
    <w:rPr>
      <w:color w:val="808080"/>
    </w:rPr>
  </w:style>
  <w:style w:type="paragraph" w:styleId="ListParagraph">
    <w:name w:val="List Paragraph"/>
    <w:basedOn w:val="Normal"/>
    <w:uiPriority w:val="34"/>
    <w:qFormat/>
    <w:rsid w:val="00FA41DC"/>
    <w:pPr>
      <w:ind w:left="720"/>
      <w:contextualSpacing/>
    </w:pPr>
  </w:style>
  <w:style w:type="character" w:styleId="Hyperlink">
    <w:name w:val="Hyperlink"/>
    <w:basedOn w:val="DefaultParagraphFont"/>
    <w:uiPriority w:val="99"/>
    <w:unhideWhenUsed/>
    <w:rsid w:val="004C1483"/>
    <w:rPr>
      <w:color w:val="0563C1" w:themeColor="hyperlink"/>
      <w:u w:val="single"/>
    </w:rPr>
  </w:style>
  <w:style w:type="character" w:customStyle="1" w:styleId="Mention">
    <w:name w:val="Mention"/>
    <w:basedOn w:val="DefaultParagraphFont"/>
    <w:uiPriority w:val="99"/>
    <w:semiHidden/>
    <w:unhideWhenUsed/>
    <w:rsid w:val="004C1483"/>
    <w:rPr>
      <w:color w:val="2B579A"/>
      <w:shd w:val="clear" w:color="auto" w:fill="E6E6E6"/>
    </w:rPr>
  </w:style>
  <w:style w:type="paragraph" w:styleId="BalloonText">
    <w:name w:val="Balloon Text"/>
    <w:basedOn w:val="Normal"/>
    <w:link w:val="BalloonTextChar"/>
    <w:uiPriority w:val="99"/>
    <w:semiHidden/>
    <w:unhideWhenUsed/>
    <w:rsid w:val="00FC7A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7ACF"/>
    <w:rPr>
      <w:rFonts w:ascii="Segoe UI" w:hAnsi="Segoe UI" w:cs="Segoe UI"/>
      <w:sz w:val="18"/>
      <w:szCs w:val="18"/>
    </w:rPr>
  </w:style>
  <w:style w:type="paragraph" w:styleId="Header">
    <w:name w:val="header"/>
    <w:basedOn w:val="Normal"/>
    <w:link w:val="HeaderChar"/>
    <w:uiPriority w:val="99"/>
    <w:unhideWhenUsed/>
    <w:rsid w:val="00906B09"/>
    <w:pPr>
      <w:tabs>
        <w:tab w:val="center" w:pos="4536"/>
        <w:tab w:val="right" w:pos="9072"/>
      </w:tabs>
      <w:spacing w:after="0" w:line="240" w:lineRule="auto"/>
    </w:pPr>
  </w:style>
  <w:style w:type="character" w:customStyle="1" w:styleId="HeaderChar">
    <w:name w:val="Header Char"/>
    <w:basedOn w:val="DefaultParagraphFont"/>
    <w:link w:val="Header"/>
    <w:uiPriority w:val="99"/>
    <w:rsid w:val="00906B09"/>
  </w:style>
  <w:style w:type="paragraph" w:styleId="Footer">
    <w:name w:val="footer"/>
    <w:basedOn w:val="Normal"/>
    <w:link w:val="FooterChar"/>
    <w:uiPriority w:val="99"/>
    <w:unhideWhenUsed/>
    <w:rsid w:val="00906B09"/>
    <w:pPr>
      <w:tabs>
        <w:tab w:val="center" w:pos="4536"/>
        <w:tab w:val="right" w:pos="9072"/>
      </w:tabs>
      <w:spacing w:after="0" w:line="240" w:lineRule="auto"/>
    </w:pPr>
  </w:style>
  <w:style w:type="character" w:customStyle="1" w:styleId="FooterChar">
    <w:name w:val="Footer Char"/>
    <w:basedOn w:val="DefaultParagraphFont"/>
    <w:link w:val="Footer"/>
    <w:uiPriority w:val="99"/>
    <w:rsid w:val="00906B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71485">
      <w:bodyDiv w:val="1"/>
      <w:marLeft w:val="0"/>
      <w:marRight w:val="0"/>
      <w:marTop w:val="0"/>
      <w:marBottom w:val="0"/>
      <w:divBdr>
        <w:top w:val="none" w:sz="0" w:space="0" w:color="auto"/>
        <w:left w:val="none" w:sz="0" w:space="0" w:color="auto"/>
        <w:bottom w:val="none" w:sz="0" w:space="0" w:color="auto"/>
        <w:right w:val="none" w:sz="0" w:space="0" w:color="auto"/>
      </w:divBdr>
    </w:div>
    <w:div w:id="344670406">
      <w:bodyDiv w:val="1"/>
      <w:marLeft w:val="0"/>
      <w:marRight w:val="0"/>
      <w:marTop w:val="0"/>
      <w:marBottom w:val="0"/>
      <w:divBdr>
        <w:top w:val="none" w:sz="0" w:space="0" w:color="auto"/>
        <w:left w:val="none" w:sz="0" w:space="0" w:color="auto"/>
        <w:bottom w:val="none" w:sz="0" w:space="0" w:color="auto"/>
        <w:right w:val="none" w:sz="0" w:space="0" w:color="auto"/>
      </w:divBdr>
    </w:div>
    <w:div w:id="1037706306">
      <w:bodyDiv w:val="1"/>
      <w:marLeft w:val="0"/>
      <w:marRight w:val="0"/>
      <w:marTop w:val="0"/>
      <w:marBottom w:val="0"/>
      <w:divBdr>
        <w:top w:val="none" w:sz="0" w:space="0" w:color="auto"/>
        <w:left w:val="none" w:sz="0" w:space="0" w:color="auto"/>
        <w:bottom w:val="none" w:sz="0" w:space="0" w:color="auto"/>
        <w:right w:val="none" w:sz="0" w:space="0" w:color="auto"/>
      </w:divBdr>
    </w:div>
    <w:div w:id="1401056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514F7-39CD-494B-B225-8093112EC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181</Words>
  <Characters>997</Characters>
  <Application>Microsoft Office Word</Application>
  <DocSecurity>0</DocSecurity>
  <Lines>8</Lines>
  <Paragraphs>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Meschini</dc:creator>
  <cp:lastModifiedBy>labouledesfalaises</cp:lastModifiedBy>
  <cp:revision>2</cp:revision>
  <cp:lastPrinted>2019-04-18T09:24:00Z</cp:lastPrinted>
  <dcterms:created xsi:type="dcterms:W3CDTF">2020-04-27T14:35:00Z</dcterms:created>
  <dcterms:modified xsi:type="dcterms:W3CDTF">2020-04-27T14:35:00Z</dcterms:modified>
</cp:coreProperties>
</file>