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287" w:rsidRDefault="00907287"/>
    <w:p w:rsidR="00FD3C90" w:rsidRDefault="00FD3C90"/>
    <w:p w:rsidR="00FD3C90" w:rsidRDefault="00FD3C90"/>
    <w:p w:rsidR="00FD3C90" w:rsidRDefault="00AC3F46" w:rsidP="00AC3F46">
      <w:pPr>
        <w:jc w:val="both"/>
        <w:rPr>
          <w:b/>
          <w:sz w:val="36"/>
          <w:szCs w:val="36"/>
        </w:rPr>
      </w:pPr>
      <w:r>
        <w:rPr>
          <w:b/>
          <w:sz w:val="36"/>
          <w:szCs w:val="36"/>
        </w:rPr>
        <w:t xml:space="preserve">           </w:t>
      </w:r>
    </w:p>
    <w:p w:rsidR="00AC3F46" w:rsidRPr="00AC3F46" w:rsidRDefault="00AC3F46" w:rsidP="00AC3F46">
      <w:pPr>
        <w:jc w:val="both"/>
        <w:rPr>
          <w:b/>
          <w:sz w:val="36"/>
          <w:szCs w:val="36"/>
        </w:rPr>
      </w:pPr>
    </w:p>
    <w:p w:rsidR="003D66F8" w:rsidRDefault="00AC3F46" w:rsidP="00FD3C90">
      <w:pPr>
        <w:jc w:val="both"/>
        <w:rPr>
          <w:sz w:val="24"/>
          <w:szCs w:val="24"/>
        </w:rPr>
      </w:pPr>
      <w:r>
        <w:rPr>
          <w:noProof/>
          <w:lang w:eastAsia="fr-FR"/>
        </w:rPr>
        <w:drawing>
          <wp:inline distT="0" distB="0" distL="0" distR="0" wp14:anchorId="17EF6C7A" wp14:editId="57214103">
            <wp:extent cx="5749948" cy="1704975"/>
            <wp:effectExtent l="0" t="0" r="3175" b="0"/>
            <wp:docPr id="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708169"/>
                    </a:xfrm>
                    <a:prstGeom prst="rect">
                      <a:avLst/>
                    </a:prstGeom>
                    <a:noFill/>
                    <a:ln>
                      <a:noFill/>
                    </a:ln>
                  </pic:spPr>
                </pic:pic>
              </a:graphicData>
            </a:graphic>
          </wp:inline>
        </w:drawing>
      </w:r>
    </w:p>
    <w:p w:rsidR="00CD4E8D" w:rsidRDefault="00CD4E8D" w:rsidP="00FD3C90">
      <w:pPr>
        <w:jc w:val="center"/>
        <w:rPr>
          <w:sz w:val="24"/>
          <w:szCs w:val="24"/>
        </w:rPr>
      </w:pPr>
    </w:p>
    <w:p w:rsidR="00AC3F46" w:rsidRDefault="00AC3F46" w:rsidP="00FD3C90">
      <w:pPr>
        <w:jc w:val="center"/>
        <w:rPr>
          <w:sz w:val="24"/>
          <w:szCs w:val="24"/>
        </w:rPr>
      </w:pPr>
    </w:p>
    <w:p w:rsidR="00AC3F46" w:rsidRDefault="00AC3F46" w:rsidP="00AC3F46">
      <w:pPr>
        <w:rPr>
          <w:sz w:val="24"/>
          <w:szCs w:val="24"/>
        </w:rPr>
      </w:pPr>
    </w:p>
    <w:p w:rsidR="00AC3F46" w:rsidRDefault="00AC3F46" w:rsidP="00FD3C90">
      <w:pPr>
        <w:jc w:val="center"/>
        <w:rPr>
          <w:sz w:val="24"/>
          <w:szCs w:val="24"/>
        </w:rPr>
      </w:pPr>
    </w:p>
    <w:tbl>
      <w:tblPr>
        <w:tblStyle w:val="TableGrid"/>
        <w:tblW w:w="0" w:type="auto"/>
        <w:tblLook w:val="04A0" w:firstRow="1" w:lastRow="0" w:firstColumn="1" w:lastColumn="0" w:noHBand="0" w:noVBand="1"/>
      </w:tblPr>
      <w:tblGrid>
        <w:gridCol w:w="9212"/>
      </w:tblGrid>
      <w:tr w:rsidR="00AC3F46" w:rsidTr="00AC3F46">
        <w:tc>
          <w:tcPr>
            <w:tcW w:w="9212" w:type="dxa"/>
          </w:tcPr>
          <w:p w:rsidR="00AC3F46" w:rsidRDefault="00AC3F46" w:rsidP="00FD3C90">
            <w:pPr>
              <w:jc w:val="center"/>
              <w:rPr>
                <w:sz w:val="24"/>
                <w:szCs w:val="24"/>
              </w:rPr>
            </w:pPr>
          </w:p>
          <w:p w:rsidR="00AC3F46" w:rsidRPr="00DD701A" w:rsidRDefault="00AC3F46" w:rsidP="00FD3C90">
            <w:pPr>
              <w:jc w:val="center"/>
              <w:rPr>
                <w:b/>
                <w:color w:val="FF0000"/>
                <w:sz w:val="44"/>
                <w:szCs w:val="44"/>
              </w:rPr>
            </w:pPr>
            <w:r w:rsidRPr="00DD701A">
              <w:rPr>
                <w:b/>
                <w:color w:val="FF0000"/>
                <w:sz w:val="44"/>
                <w:szCs w:val="44"/>
              </w:rPr>
              <w:t>R</w:t>
            </w:r>
            <w:r w:rsidR="004D56B7">
              <w:rPr>
                <w:b/>
                <w:color w:val="FF0000"/>
                <w:sz w:val="44"/>
                <w:szCs w:val="44"/>
              </w:rPr>
              <w:t>È</w:t>
            </w:r>
            <w:r w:rsidRPr="00DD701A">
              <w:rPr>
                <w:b/>
                <w:color w:val="FF0000"/>
                <w:sz w:val="44"/>
                <w:szCs w:val="44"/>
              </w:rPr>
              <w:t>GLEMENT INTERIEUR UNIQUE</w:t>
            </w:r>
          </w:p>
          <w:p w:rsidR="00AC3F46" w:rsidRPr="00DD701A" w:rsidRDefault="00AC3F46" w:rsidP="00FD3C90">
            <w:pPr>
              <w:jc w:val="center"/>
              <w:rPr>
                <w:b/>
                <w:color w:val="FF0000"/>
                <w:sz w:val="44"/>
                <w:szCs w:val="44"/>
              </w:rPr>
            </w:pPr>
            <w:r w:rsidRPr="00DD701A">
              <w:rPr>
                <w:b/>
                <w:color w:val="FF0000"/>
                <w:sz w:val="44"/>
                <w:szCs w:val="44"/>
              </w:rPr>
              <w:t>DES SERVICES PERISCOLAIRES COMMUNAUX</w:t>
            </w:r>
            <w:r w:rsidR="000168FF">
              <w:rPr>
                <w:b/>
                <w:color w:val="FF0000"/>
                <w:sz w:val="44"/>
                <w:szCs w:val="44"/>
              </w:rPr>
              <w:t xml:space="preserve"> </w:t>
            </w:r>
          </w:p>
          <w:p w:rsidR="00AC3F46" w:rsidRDefault="00AC3F46" w:rsidP="00FD3C90">
            <w:pPr>
              <w:jc w:val="center"/>
              <w:rPr>
                <w:color w:val="92D050"/>
                <w:sz w:val="44"/>
                <w:szCs w:val="44"/>
              </w:rPr>
            </w:pPr>
            <w:r w:rsidRPr="00DD701A">
              <w:rPr>
                <w:color w:val="92D050"/>
                <w:sz w:val="44"/>
                <w:szCs w:val="44"/>
              </w:rPr>
              <w:t>(Restauration scola</w:t>
            </w:r>
            <w:r w:rsidR="00984A2E" w:rsidRPr="00DD701A">
              <w:rPr>
                <w:color w:val="92D050"/>
                <w:sz w:val="44"/>
                <w:szCs w:val="44"/>
              </w:rPr>
              <w:t>ire, garderie périscolaire</w:t>
            </w:r>
            <w:r w:rsidRPr="00DD701A">
              <w:rPr>
                <w:color w:val="92D050"/>
                <w:sz w:val="44"/>
                <w:szCs w:val="44"/>
              </w:rPr>
              <w:t>, APS</w:t>
            </w:r>
            <w:r w:rsidR="00984A2E" w:rsidRPr="00DD701A">
              <w:rPr>
                <w:color w:val="92D050"/>
                <w:sz w:val="44"/>
                <w:szCs w:val="44"/>
              </w:rPr>
              <w:t>, CLSH</w:t>
            </w:r>
            <w:r w:rsidRPr="00DD701A">
              <w:rPr>
                <w:color w:val="92D050"/>
                <w:sz w:val="44"/>
                <w:szCs w:val="44"/>
              </w:rPr>
              <w:t>)</w:t>
            </w:r>
          </w:p>
          <w:p w:rsidR="000168FF" w:rsidRDefault="00B03085" w:rsidP="00FD3C90">
            <w:pPr>
              <w:jc w:val="center"/>
              <w:rPr>
                <w:sz w:val="24"/>
                <w:szCs w:val="24"/>
              </w:rPr>
            </w:pPr>
            <w:r>
              <w:rPr>
                <w:color w:val="92D050"/>
                <w:sz w:val="44"/>
                <w:szCs w:val="44"/>
              </w:rPr>
              <w:t>2020/2021</w:t>
            </w:r>
            <w:bookmarkStart w:id="0" w:name="_GoBack"/>
            <w:bookmarkEnd w:id="0"/>
          </w:p>
        </w:tc>
      </w:tr>
    </w:tbl>
    <w:p w:rsidR="00AC3F46" w:rsidRDefault="00AC3F46" w:rsidP="00FD3C90">
      <w:pPr>
        <w:jc w:val="center"/>
        <w:rPr>
          <w:sz w:val="24"/>
          <w:szCs w:val="24"/>
        </w:rPr>
      </w:pPr>
    </w:p>
    <w:p w:rsidR="00AC3F46" w:rsidRDefault="00AC3F46" w:rsidP="00FD3C90">
      <w:pPr>
        <w:jc w:val="center"/>
        <w:rPr>
          <w:b/>
          <w:sz w:val="24"/>
          <w:szCs w:val="24"/>
        </w:rPr>
      </w:pPr>
    </w:p>
    <w:p w:rsidR="00CD4E8D" w:rsidRDefault="00CD4E8D" w:rsidP="00FD3C90">
      <w:pPr>
        <w:jc w:val="center"/>
        <w:rPr>
          <w:b/>
          <w:sz w:val="24"/>
          <w:szCs w:val="24"/>
        </w:rPr>
      </w:pPr>
    </w:p>
    <w:p w:rsidR="00CD4E8D" w:rsidRDefault="00CD4E8D" w:rsidP="00FD3C90">
      <w:pPr>
        <w:jc w:val="center"/>
        <w:rPr>
          <w:b/>
          <w:sz w:val="24"/>
          <w:szCs w:val="24"/>
        </w:rPr>
      </w:pPr>
    </w:p>
    <w:p w:rsidR="00CD4E8D" w:rsidRDefault="00CD4E8D" w:rsidP="00FD3C90">
      <w:pPr>
        <w:jc w:val="center"/>
        <w:rPr>
          <w:b/>
          <w:sz w:val="24"/>
          <w:szCs w:val="24"/>
        </w:rPr>
      </w:pPr>
    </w:p>
    <w:p w:rsidR="00CD4E8D" w:rsidRDefault="00CD4E8D" w:rsidP="00FD3C90">
      <w:pPr>
        <w:jc w:val="center"/>
        <w:rPr>
          <w:b/>
          <w:sz w:val="24"/>
          <w:szCs w:val="24"/>
        </w:rPr>
      </w:pPr>
    </w:p>
    <w:p w:rsidR="00CD4E8D" w:rsidRDefault="00CD4E8D" w:rsidP="00FD3C90">
      <w:pPr>
        <w:jc w:val="center"/>
        <w:rPr>
          <w:b/>
          <w:sz w:val="24"/>
          <w:szCs w:val="24"/>
        </w:rPr>
      </w:pPr>
    </w:p>
    <w:p w:rsidR="00AC3F46" w:rsidRDefault="00AC3F46" w:rsidP="00FD3C90">
      <w:pPr>
        <w:jc w:val="center"/>
        <w:rPr>
          <w:b/>
          <w:sz w:val="24"/>
          <w:szCs w:val="24"/>
        </w:rPr>
      </w:pPr>
    </w:p>
    <w:p w:rsidR="00AC3F46" w:rsidRDefault="00AC3F46" w:rsidP="00FD3C90">
      <w:pPr>
        <w:jc w:val="center"/>
        <w:rPr>
          <w:b/>
          <w:sz w:val="24"/>
          <w:szCs w:val="24"/>
        </w:rPr>
      </w:pPr>
    </w:p>
    <w:p w:rsidR="00AC3F46" w:rsidRDefault="00AC3F46" w:rsidP="00FD3C90">
      <w:pPr>
        <w:jc w:val="center"/>
        <w:rPr>
          <w:b/>
          <w:sz w:val="24"/>
          <w:szCs w:val="24"/>
        </w:rPr>
      </w:pPr>
    </w:p>
    <w:p w:rsidR="00AC3F46" w:rsidRPr="00DD701A" w:rsidRDefault="00AC3F46" w:rsidP="00AC3F46">
      <w:pPr>
        <w:rPr>
          <w:b/>
          <w:color w:val="FF0000"/>
          <w:sz w:val="24"/>
          <w:szCs w:val="24"/>
        </w:rPr>
      </w:pPr>
      <w:r w:rsidRPr="00DD701A">
        <w:rPr>
          <w:b/>
          <w:color w:val="FF0000"/>
          <w:sz w:val="24"/>
          <w:szCs w:val="24"/>
        </w:rPr>
        <w:t xml:space="preserve">TITRE I </w:t>
      </w:r>
      <w:r w:rsidRPr="00DD701A">
        <w:rPr>
          <w:color w:val="FF0000"/>
          <w:sz w:val="24"/>
          <w:szCs w:val="24"/>
        </w:rPr>
        <w:t xml:space="preserve">– </w:t>
      </w:r>
      <w:r w:rsidRPr="00DD701A">
        <w:rPr>
          <w:b/>
          <w:color w:val="FF0000"/>
          <w:sz w:val="24"/>
          <w:szCs w:val="24"/>
        </w:rPr>
        <w:t>PREAMBULE</w:t>
      </w:r>
    </w:p>
    <w:p w:rsidR="00AC3F46" w:rsidRPr="00DD701A" w:rsidRDefault="00AC3F46" w:rsidP="00AC3F46">
      <w:pPr>
        <w:rPr>
          <w:b/>
          <w:color w:val="92D050"/>
          <w:sz w:val="24"/>
          <w:szCs w:val="24"/>
          <w:u w:val="single"/>
        </w:rPr>
      </w:pPr>
      <w:r w:rsidRPr="00DD701A">
        <w:rPr>
          <w:b/>
          <w:color w:val="92D050"/>
          <w:sz w:val="24"/>
          <w:szCs w:val="24"/>
          <w:u w:val="single"/>
        </w:rPr>
        <w:t>ARTICLE 1 : PRESENTATION DES SERVICES</w:t>
      </w:r>
    </w:p>
    <w:p w:rsidR="00AC3F46" w:rsidRDefault="00AC3F46" w:rsidP="00AC3F46">
      <w:pPr>
        <w:rPr>
          <w:sz w:val="24"/>
          <w:szCs w:val="24"/>
        </w:rPr>
      </w:pPr>
      <w:r>
        <w:rPr>
          <w:sz w:val="24"/>
          <w:szCs w:val="24"/>
        </w:rPr>
        <w:t>Les services de la restauration scolaire, de la garderie périscolaire, du CLSH et des APS sont organisés et gérés par la ville de Bonifacio. Ils fonctionnent pendant les 36 semaines d’enseignement sauf jours fériés et chômés.</w:t>
      </w:r>
    </w:p>
    <w:p w:rsidR="00EA34EA" w:rsidRDefault="00AC3F46" w:rsidP="00AC3F46">
      <w:pPr>
        <w:rPr>
          <w:sz w:val="24"/>
          <w:szCs w:val="24"/>
        </w:rPr>
      </w:pPr>
      <w:r>
        <w:rPr>
          <w:sz w:val="24"/>
          <w:szCs w:val="24"/>
        </w:rPr>
        <w:t xml:space="preserve">Le service de transport scolaire est organisé et géré par la </w:t>
      </w:r>
      <w:r w:rsidR="00EA34EA">
        <w:rPr>
          <w:b/>
          <w:sz w:val="24"/>
          <w:szCs w:val="24"/>
        </w:rPr>
        <w:t>Communauté de Communes du Sud-Corse.</w:t>
      </w:r>
      <w:r w:rsidR="00EA34EA">
        <w:rPr>
          <w:sz w:val="24"/>
          <w:szCs w:val="24"/>
        </w:rPr>
        <w:t xml:space="preserve"> Il dispose de son propre règlement intérieur. La Communauté de Communes du Sud-Corse fixe le mode de calcul de la participation familiale, ainsi que la grille tarifaire applicable.</w:t>
      </w:r>
    </w:p>
    <w:p w:rsidR="00EA34EA" w:rsidRDefault="00EA34EA" w:rsidP="00AC3F46">
      <w:pPr>
        <w:rPr>
          <w:sz w:val="24"/>
          <w:szCs w:val="24"/>
        </w:rPr>
      </w:pPr>
      <w:r>
        <w:rPr>
          <w:sz w:val="24"/>
          <w:szCs w:val="24"/>
        </w:rPr>
        <w:t>La Commune, par convention avec la Communauté de Communes du Sud-Corse et dans le cadre du guichet unique assure la réception des familles et l’inscription des enfants aux transports scolaires.</w:t>
      </w:r>
    </w:p>
    <w:p w:rsidR="00EA34EA" w:rsidRPr="00EA34EA" w:rsidRDefault="00EA34EA" w:rsidP="00EA34EA">
      <w:pPr>
        <w:pStyle w:val="ListParagraph"/>
        <w:numPr>
          <w:ilvl w:val="1"/>
          <w:numId w:val="8"/>
        </w:numPr>
        <w:rPr>
          <w:b/>
          <w:sz w:val="24"/>
          <w:szCs w:val="24"/>
        </w:rPr>
      </w:pPr>
      <w:r>
        <w:rPr>
          <w:b/>
          <w:sz w:val="24"/>
          <w:szCs w:val="24"/>
        </w:rPr>
        <w:t xml:space="preserve">La restauration scolaire </w:t>
      </w:r>
      <w:r>
        <w:rPr>
          <w:sz w:val="24"/>
          <w:szCs w:val="24"/>
        </w:rPr>
        <w:t xml:space="preserve">accueille les élèves scolarisés dans les écoles </w:t>
      </w:r>
      <w:r w:rsidR="00346F67">
        <w:rPr>
          <w:sz w:val="24"/>
          <w:szCs w:val="24"/>
        </w:rPr>
        <w:t>élémentaires</w:t>
      </w:r>
      <w:r>
        <w:rPr>
          <w:sz w:val="24"/>
          <w:szCs w:val="24"/>
        </w:rPr>
        <w:t xml:space="preserve"> et maternelles le lundi, mardi, jeudi et vendredi.</w:t>
      </w:r>
    </w:p>
    <w:p w:rsidR="00EA34EA" w:rsidRPr="003A7E5B" w:rsidRDefault="00EA34EA" w:rsidP="00EA34EA">
      <w:pPr>
        <w:pStyle w:val="ListParagraph"/>
        <w:numPr>
          <w:ilvl w:val="1"/>
          <w:numId w:val="8"/>
        </w:numPr>
        <w:rPr>
          <w:b/>
          <w:sz w:val="24"/>
          <w:szCs w:val="24"/>
        </w:rPr>
      </w:pPr>
      <w:r>
        <w:rPr>
          <w:b/>
          <w:sz w:val="24"/>
          <w:szCs w:val="24"/>
        </w:rPr>
        <w:t xml:space="preserve">La garderie périscolaire </w:t>
      </w:r>
      <w:r>
        <w:rPr>
          <w:sz w:val="24"/>
          <w:szCs w:val="24"/>
        </w:rPr>
        <w:t xml:space="preserve">est assurée au sein de l’école </w:t>
      </w:r>
      <w:r w:rsidR="00346F67">
        <w:rPr>
          <w:sz w:val="24"/>
          <w:szCs w:val="24"/>
        </w:rPr>
        <w:t>élémentaire</w:t>
      </w:r>
      <w:r>
        <w:rPr>
          <w:sz w:val="24"/>
          <w:szCs w:val="24"/>
        </w:rPr>
        <w:t xml:space="preserve"> et maternelle avant et après les heures de classe (le matin et le soir) le lundi, mardi,</w:t>
      </w:r>
      <w:r w:rsidR="00346F67">
        <w:rPr>
          <w:sz w:val="24"/>
          <w:szCs w:val="24"/>
        </w:rPr>
        <w:t xml:space="preserve"> </w:t>
      </w:r>
      <w:r>
        <w:rPr>
          <w:sz w:val="24"/>
          <w:szCs w:val="24"/>
        </w:rPr>
        <w:t xml:space="preserve">jeudi </w:t>
      </w:r>
      <w:r w:rsidRPr="003A7E5B">
        <w:rPr>
          <w:sz w:val="24"/>
          <w:szCs w:val="24"/>
        </w:rPr>
        <w:t>et vendredi.</w:t>
      </w:r>
    </w:p>
    <w:p w:rsidR="004355C6" w:rsidRPr="003A7E5B" w:rsidRDefault="00356F4D" w:rsidP="004355C6">
      <w:pPr>
        <w:pStyle w:val="ListParagraph"/>
        <w:numPr>
          <w:ilvl w:val="1"/>
          <w:numId w:val="8"/>
        </w:numPr>
        <w:rPr>
          <w:b/>
          <w:sz w:val="24"/>
          <w:szCs w:val="24"/>
        </w:rPr>
      </w:pPr>
      <w:r w:rsidRPr="003A7E5B">
        <w:rPr>
          <w:b/>
          <w:sz w:val="24"/>
          <w:szCs w:val="24"/>
        </w:rPr>
        <w:t xml:space="preserve">Les APS </w:t>
      </w:r>
      <w:r w:rsidR="003B6C35" w:rsidRPr="003A7E5B">
        <w:rPr>
          <w:b/>
          <w:sz w:val="24"/>
          <w:szCs w:val="24"/>
        </w:rPr>
        <w:t>(</w:t>
      </w:r>
      <w:r w:rsidRPr="003A7E5B">
        <w:rPr>
          <w:b/>
          <w:sz w:val="24"/>
          <w:szCs w:val="24"/>
        </w:rPr>
        <w:t>Activité</w:t>
      </w:r>
      <w:r w:rsidR="003B6C35" w:rsidRPr="003A7E5B">
        <w:rPr>
          <w:b/>
          <w:sz w:val="24"/>
          <w:szCs w:val="24"/>
        </w:rPr>
        <w:t>s</w:t>
      </w:r>
      <w:r w:rsidRPr="003A7E5B">
        <w:rPr>
          <w:b/>
          <w:sz w:val="24"/>
          <w:szCs w:val="24"/>
        </w:rPr>
        <w:t xml:space="preserve"> Périscolaire</w:t>
      </w:r>
      <w:r w:rsidR="003B6C35" w:rsidRPr="003A7E5B">
        <w:rPr>
          <w:b/>
          <w:sz w:val="24"/>
          <w:szCs w:val="24"/>
        </w:rPr>
        <w:t>s</w:t>
      </w:r>
      <w:r w:rsidRPr="003A7E5B">
        <w:rPr>
          <w:b/>
          <w:sz w:val="24"/>
          <w:szCs w:val="24"/>
        </w:rPr>
        <w:t xml:space="preserve">) </w:t>
      </w:r>
      <w:r w:rsidRPr="003A7E5B">
        <w:rPr>
          <w:sz w:val="24"/>
          <w:szCs w:val="24"/>
        </w:rPr>
        <w:t>sont assuré</w:t>
      </w:r>
      <w:r w:rsidR="004355C6" w:rsidRPr="003A7E5B">
        <w:rPr>
          <w:sz w:val="24"/>
          <w:szCs w:val="24"/>
        </w:rPr>
        <w:t>e</w:t>
      </w:r>
      <w:r w:rsidRPr="003A7E5B">
        <w:rPr>
          <w:sz w:val="24"/>
          <w:szCs w:val="24"/>
        </w:rPr>
        <w:t xml:space="preserve">s dans toutes les écoles de la </w:t>
      </w:r>
      <w:r w:rsidR="003A7E5B" w:rsidRPr="003A7E5B">
        <w:rPr>
          <w:sz w:val="24"/>
          <w:szCs w:val="24"/>
        </w:rPr>
        <w:t>Commune pendant</w:t>
      </w:r>
      <w:r w:rsidR="003B6C35" w:rsidRPr="003A7E5B">
        <w:rPr>
          <w:sz w:val="24"/>
          <w:szCs w:val="24"/>
        </w:rPr>
        <w:t xml:space="preserve"> la pause méridienne tous les jours de la semaine à l’exception du Mercredi</w:t>
      </w:r>
      <w:r w:rsidRPr="003A7E5B">
        <w:rPr>
          <w:sz w:val="24"/>
          <w:szCs w:val="24"/>
        </w:rPr>
        <w:t>.</w:t>
      </w:r>
      <w:r w:rsidR="00984A2E" w:rsidRPr="003A7E5B">
        <w:rPr>
          <w:b/>
          <w:sz w:val="24"/>
          <w:szCs w:val="24"/>
        </w:rPr>
        <w:t xml:space="preserve"> </w:t>
      </w:r>
    </w:p>
    <w:p w:rsidR="004355C6" w:rsidRPr="004355C6" w:rsidRDefault="004355C6" w:rsidP="004355C6">
      <w:pPr>
        <w:pStyle w:val="ListParagraph"/>
        <w:rPr>
          <w:b/>
          <w:sz w:val="24"/>
          <w:szCs w:val="24"/>
          <w:highlight w:val="yellow"/>
        </w:rPr>
      </w:pPr>
    </w:p>
    <w:p w:rsidR="00984A2E" w:rsidRPr="00EA34EA" w:rsidRDefault="00984A2E" w:rsidP="00984A2E">
      <w:pPr>
        <w:pStyle w:val="ListParagraph"/>
        <w:numPr>
          <w:ilvl w:val="1"/>
          <w:numId w:val="8"/>
        </w:numPr>
        <w:rPr>
          <w:b/>
          <w:sz w:val="24"/>
          <w:szCs w:val="24"/>
        </w:rPr>
      </w:pPr>
      <w:r>
        <w:rPr>
          <w:b/>
          <w:sz w:val="24"/>
          <w:szCs w:val="24"/>
        </w:rPr>
        <w:t xml:space="preserve">Le centre de loisirs </w:t>
      </w:r>
      <w:r>
        <w:rPr>
          <w:sz w:val="24"/>
          <w:szCs w:val="24"/>
        </w:rPr>
        <w:t xml:space="preserve">accueille les </w:t>
      </w:r>
      <w:r w:rsidRPr="003A7E5B">
        <w:rPr>
          <w:sz w:val="24"/>
          <w:szCs w:val="24"/>
        </w:rPr>
        <w:t xml:space="preserve">enfants le mercredi </w:t>
      </w:r>
      <w:r w:rsidR="005E5DC5" w:rsidRPr="003A7E5B">
        <w:rPr>
          <w:sz w:val="24"/>
          <w:szCs w:val="24"/>
        </w:rPr>
        <w:t>toute la journée</w:t>
      </w:r>
      <w:r w:rsidRPr="003A7E5B">
        <w:rPr>
          <w:sz w:val="24"/>
          <w:szCs w:val="24"/>
        </w:rPr>
        <w:t xml:space="preserve">, </w:t>
      </w:r>
      <w:r w:rsidR="0023222E" w:rsidRPr="003A7E5B">
        <w:rPr>
          <w:sz w:val="24"/>
          <w:szCs w:val="24"/>
        </w:rPr>
        <w:t>ainsi</w:t>
      </w:r>
      <w:r w:rsidR="0023222E">
        <w:rPr>
          <w:sz w:val="24"/>
          <w:szCs w:val="24"/>
        </w:rPr>
        <w:t xml:space="preserve"> que pour </w:t>
      </w:r>
      <w:r>
        <w:rPr>
          <w:sz w:val="24"/>
          <w:szCs w:val="24"/>
        </w:rPr>
        <w:t>les petites et grandes vacances scolaires.</w:t>
      </w:r>
    </w:p>
    <w:p w:rsidR="00EA34EA" w:rsidRPr="00356F4D" w:rsidRDefault="00EA34EA" w:rsidP="00984A2E">
      <w:pPr>
        <w:pStyle w:val="ListParagraph"/>
        <w:rPr>
          <w:b/>
          <w:sz w:val="24"/>
          <w:szCs w:val="24"/>
        </w:rPr>
      </w:pPr>
    </w:p>
    <w:p w:rsidR="00984A2E" w:rsidRDefault="00984A2E" w:rsidP="00356F4D">
      <w:pPr>
        <w:rPr>
          <w:b/>
          <w:sz w:val="24"/>
          <w:szCs w:val="24"/>
        </w:rPr>
      </w:pPr>
    </w:p>
    <w:p w:rsidR="00984A2E" w:rsidRDefault="00984A2E" w:rsidP="00356F4D">
      <w:pPr>
        <w:rPr>
          <w:b/>
          <w:sz w:val="24"/>
          <w:szCs w:val="24"/>
        </w:rPr>
      </w:pPr>
    </w:p>
    <w:p w:rsidR="00984A2E" w:rsidRDefault="00984A2E" w:rsidP="00356F4D">
      <w:pPr>
        <w:rPr>
          <w:b/>
          <w:sz w:val="24"/>
          <w:szCs w:val="24"/>
        </w:rPr>
      </w:pPr>
    </w:p>
    <w:p w:rsidR="00984A2E" w:rsidRDefault="00984A2E" w:rsidP="00356F4D">
      <w:pPr>
        <w:rPr>
          <w:b/>
          <w:sz w:val="24"/>
          <w:szCs w:val="24"/>
        </w:rPr>
      </w:pPr>
    </w:p>
    <w:p w:rsidR="00984A2E" w:rsidRDefault="00984A2E" w:rsidP="00356F4D">
      <w:pPr>
        <w:rPr>
          <w:b/>
          <w:sz w:val="24"/>
          <w:szCs w:val="24"/>
        </w:rPr>
      </w:pPr>
    </w:p>
    <w:p w:rsidR="00984A2E" w:rsidRDefault="00984A2E" w:rsidP="00356F4D">
      <w:pPr>
        <w:rPr>
          <w:b/>
          <w:sz w:val="24"/>
          <w:szCs w:val="24"/>
        </w:rPr>
      </w:pPr>
    </w:p>
    <w:p w:rsidR="00984A2E" w:rsidRDefault="00984A2E" w:rsidP="00356F4D">
      <w:pPr>
        <w:rPr>
          <w:b/>
          <w:sz w:val="24"/>
          <w:szCs w:val="24"/>
        </w:rPr>
      </w:pPr>
    </w:p>
    <w:p w:rsidR="00356F4D" w:rsidRPr="00DD701A" w:rsidRDefault="00356F4D" w:rsidP="00356F4D">
      <w:pPr>
        <w:rPr>
          <w:b/>
          <w:color w:val="FF0000"/>
          <w:sz w:val="24"/>
          <w:szCs w:val="24"/>
        </w:rPr>
      </w:pPr>
      <w:r w:rsidRPr="00DD701A">
        <w:rPr>
          <w:b/>
          <w:color w:val="FF0000"/>
          <w:sz w:val="24"/>
          <w:szCs w:val="24"/>
        </w:rPr>
        <w:t xml:space="preserve">TITRE II </w:t>
      </w:r>
      <w:r w:rsidRPr="00DD701A">
        <w:rPr>
          <w:color w:val="FF0000"/>
          <w:sz w:val="24"/>
          <w:szCs w:val="24"/>
        </w:rPr>
        <w:t xml:space="preserve">– </w:t>
      </w:r>
      <w:r w:rsidRPr="00DD701A">
        <w:rPr>
          <w:b/>
          <w:color w:val="FF0000"/>
          <w:sz w:val="24"/>
          <w:szCs w:val="24"/>
        </w:rPr>
        <w:t>DISPOSITIONS COMMUNES</w:t>
      </w:r>
    </w:p>
    <w:p w:rsidR="00356F4D" w:rsidRPr="00DD701A" w:rsidRDefault="00356F4D" w:rsidP="00356F4D">
      <w:pPr>
        <w:rPr>
          <w:b/>
          <w:color w:val="92D050"/>
          <w:sz w:val="24"/>
          <w:szCs w:val="24"/>
          <w:u w:val="single"/>
        </w:rPr>
      </w:pPr>
      <w:r w:rsidRPr="00DD701A">
        <w:rPr>
          <w:b/>
          <w:color w:val="92D050"/>
          <w:sz w:val="24"/>
          <w:szCs w:val="24"/>
          <w:u w:val="single"/>
        </w:rPr>
        <w:t>ARTICLE 2 : CONDITIONS D’ADMISSION ET D’INSCRIPTION</w:t>
      </w:r>
    </w:p>
    <w:p w:rsidR="00356F4D" w:rsidRDefault="00356F4D" w:rsidP="00356F4D">
      <w:pPr>
        <w:rPr>
          <w:b/>
          <w:sz w:val="24"/>
          <w:szCs w:val="24"/>
        </w:rPr>
      </w:pPr>
      <w:r>
        <w:rPr>
          <w:b/>
          <w:sz w:val="24"/>
          <w:szCs w:val="24"/>
        </w:rPr>
        <w:t xml:space="preserve">2-1) </w:t>
      </w:r>
      <w:r>
        <w:rPr>
          <w:b/>
          <w:sz w:val="24"/>
          <w:szCs w:val="24"/>
        </w:rPr>
        <w:tab/>
        <w:t>Admission</w:t>
      </w:r>
    </w:p>
    <w:p w:rsidR="00356F4D" w:rsidRDefault="00356F4D" w:rsidP="00356F4D">
      <w:pPr>
        <w:rPr>
          <w:b/>
          <w:sz w:val="24"/>
          <w:szCs w:val="24"/>
        </w:rPr>
      </w:pPr>
      <w:r>
        <w:rPr>
          <w:sz w:val="24"/>
          <w:szCs w:val="24"/>
        </w:rPr>
        <w:t xml:space="preserve">L’admission d’un élève est effective après étude du dossier d’inscription </w:t>
      </w:r>
      <w:r>
        <w:rPr>
          <w:b/>
          <w:sz w:val="24"/>
          <w:szCs w:val="24"/>
        </w:rPr>
        <w:t xml:space="preserve">et acceptation </w:t>
      </w:r>
      <w:r w:rsidRPr="003A7E5B">
        <w:rPr>
          <w:b/>
          <w:sz w:val="24"/>
          <w:szCs w:val="24"/>
        </w:rPr>
        <w:t>express</w:t>
      </w:r>
      <w:r w:rsidR="006C448E" w:rsidRPr="003A7E5B">
        <w:rPr>
          <w:b/>
          <w:sz w:val="24"/>
          <w:szCs w:val="24"/>
        </w:rPr>
        <w:t>e</w:t>
      </w:r>
      <w:r w:rsidRPr="003A7E5B">
        <w:rPr>
          <w:b/>
          <w:sz w:val="24"/>
          <w:szCs w:val="24"/>
        </w:rPr>
        <w:t xml:space="preserve"> du</w:t>
      </w:r>
      <w:r>
        <w:rPr>
          <w:b/>
          <w:sz w:val="24"/>
          <w:szCs w:val="24"/>
        </w:rPr>
        <w:t xml:space="preserve"> règle</w:t>
      </w:r>
      <w:r w:rsidR="00984A2E">
        <w:rPr>
          <w:b/>
          <w:sz w:val="24"/>
          <w:szCs w:val="24"/>
        </w:rPr>
        <w:t>ment intérieur</w:t>
      </w:r>
      <w:r w:rsidR="00346F67">
        <w:rPr>
          <w:b/>
          <w:sz w:val="24"/>
          <w:szCs w:val="24"/>
        </w:rPr>
        <w:t xml:space="preserve"> signé</w:t>
      </w:r>
      <w:r w:rsidR="00984A2E">
        <w:rPr>
          <w:b/>
          <w:sz w:val="24"/>
          <w:szCs w:val="24"/>
        </w:rPr>
        <w:t xml:space="preserve"> par les parents.</w:t>
      </w:r>
    </w:p>
    <w:p w:rsidR="00356F4D" w:rsidRDefault="00356F4D" w:rsidP="00356F4D">
      <w:pPr>
        <w:rPr>
          <w:b/>
          <w:sz w:val="24"/>
          <w:szCs w:val="24"/>
        </w:rPr>
      </w:pPr>
      <w:r>
        <w:rPr>
          <w:b/>
          <w:sz w:val="24"/>
          <w:szCs w:val="24"/>
        </w:rPr>
        <w:t xml:space="preserve">2-2) </w:t>
      </w:r>
      <w:r>
        <w:rPr>
          <w:b/>
          <w:sz w:val="24"/>
          <w:szCs w:val="24"/>
        </w:rPr>
        <w:tab/>
        <w:t xml:space="preserve">Bénéficiaires </w:t>
      </w:r>
    </w:p>
    <w:p w:rsidR="00356F4D" w:rsidRDefault="00356F4D" w:rsidP="00356F4D">
      <w:pPr>
        <w:rPr>
          <w:sz w:val="24"/>
          <w:szCs w:val="24"/>
        </w:rPr>
      </w:pPr>
      <w:r>
        <w:rPr>
          <w:sz w:val="24"/>
          <w:szCs w:val="24"/>
        </w:rPr>
        <w:t xml:space="preserve">Hormis les </w:t>
      </w:r>
      <w:r w:rsidRPr="003A7E5B">
        <w:rPr>
          <w:sz w:val="24"/>
          <w:szCs w:val="24"/>
        </w:rPr>
        <w:t>APS, les servi</w:t>
      </w:r>
      <w:r>
        <w:rPr>
          <w:sz w:val="24"/>
          <w:szCs w:val="24"/>
        </w:rPr>
        <w:t>ces périscolaires sont prioritairement destinés :</w:t>
      </w:r>
    </w:p>
    <w:p w:rsidR="00356F4D" w:rsidRDefault="00356F4D" w:rsidP="00356F4D">
      <w:pPr>
        <w:pStyle w:val="ListParagraph"/>
        <w:numPr>
          <w:ilvl w:val="0"/>
          <w:numId w:val="10"/>
        </w:numPr>
        <w:rPr>
          <w:sz w:val="24"/>
          <w:szCs w:val="24"/>
        </w:rPr>
      </w:pPr>
      <w:r>
        <w:rPr>
          <w:sz w:val="24"/>
          <w:szCs w:val="24"/>
        </w:rPr>
        <w:t>Aux familles dont les 2 parents ont une activité professionnelle,</w:t>
      </w:r>
    </w:p>
    <w:p w:rsidR="00356F4D" w:rsidRDefault="00356F4D" w:rsidP="00356F4D">
      <w:pPr>
        <w:pStyle w:val="ListParagraph"/>
        <w:numPr>
          <w:ilvl w:val="0"/>
          <w:numId w:val="10"/>
        </w:numPr>
        <w:rPr>
          <w:sz w:val="24"/>
          <w:szCs w:val="24"/>
        </w:rPr>
      </w:pPr>
      <w:r>
        <w:rPr>
          <w:sz w:val="24"/>
          <w:szCs w:val="24"/>
        </w:rPr>
        <w:t>Aux familles dont les 2 parents ou l’un des parents est à la recherche effective d’un emploi,</w:t>
      </w:r>
    </w:p>
    <w:p w:rsidR="00356F4D" w:rsidRDefault="00356F4D" w:rsidP="00356F4D">
      <w:pPr>
        <w:pStyle w:val="ListParagraph"/>
        <w:numPr>
          <w:ilvl w:val="0"/>
          <w:numId w:val="10"/>
        </w:numPr>
        <w:rPr>
          <w:sz w:val="24"/>
          <w:szCs w:val="24"/>
        </w:rPr>
      </w:pPr>
      <w:r>
        <w:rPr>
          <w:sz w:val="24"/>
          <w:szCs w:val="24"/>
        </w:rPr>
        <w:t>Aux familles monoparentales lorsque le parent ayant la garde exerce une activité professionnelle ou est à la recherche effective d’un emploi,</w:t>
      </w:r>
    </w:p>
    <w:p w:rsidR="00356F4D" w:rsidRDefault="00356F4D" w:rsidP="00356F4D">
      <w:pPr>
        <w:pStyle w:val="ListParagraph"/>
        <w:numPr>
          <w:ilvl w:val="0"/>
          <w:numId w:val="10"/>
        </w:numPr>
        <w:rPr>
          <w:sz w:val="24"/>
          <w:szCs w:val="24"/>
        </w:rPr>
      </w:pPr>
      <w:r>
        <w:rPr>
          <w:sz w:val="24"/>
          <w:szCs w:val="24"/>
        </w:rPr>
        <w:t>Aux familles dont le domicile est éloigné de l’établissement et n’est pas desservi par un service de transport scolaire.</w:t>
      </w:r>
    </w:p>
    <w:p w:rsidR="00356F4D" w:rsidRDefault="00356F4D" w:rsidP="00356F4D">
      <w:pPr>
        <w:rPr>
          <w:sz w:val="24"/>
          <w:szCs w:val="24"/>
        </w:rPr>
      </w:pPr>
      <w:r>
        <w:rPr>
          <w:b/>
          <w:sz w:val="24"/>
          <w:szCs w:val="24"/>
        </w:rPr>
        <w:t xml:space="preserve">Les services périscolaires accueillent les enfants atteints d’handicaps légers </w:t>
      </w:r>
      <w:r>
        <w:rPr>
          <w:sz w:val="24"/>
          <w:szCs w:val="24"/>
        </w:rPr>
        <w:t>et de troubles de la santé ne justifiant pas la présence d’un éducateur spécialisé.</w:t>
      </w:r>
    </w:p>
    <w:p w:rsidR="00356F4D" w:rsidRDefault="00356F4D" w:rsidP="00356F4D">
      <w:pPr>
        <w:rPr>
          <w:sz w:val="24"/>
          <w:szCs w:val="24"/>
        </w:rPr>
      </w:pPr>
      <w:r>
        <w:rPr>
          <w:b/>
          <w:sz w:val="24"/>
          <w:szCs w:val="24"/>
        </w:rPr>
        <w:t xml:space="preserve">Une inscription temporaire </w:t>
      </w:r>
      <w:r>
        <w:rPr>
          <w:sz w:val="24"/>
          <w:szCs w:val="24"/>
        </w:rPr>
        <w:t>peut être accordée si des circonstances particulières et exceptionnelles l</w:t>
      </w:r>
      <w:r w:rsidR="00346F67">
        <w:rPr>
          <w:sz w:val="24"/>
          <w:szCs w:val="24"/>
        </w:rPr>
        <w:t>e</w:t>
      </w:r>
      <w:r>
        <w:rPr>
          <w:sz w:val="24"/>
          <w:szCs w:val="24"/>
        </w:rPr>
        <w:t xml:space="preserve"> justifient (ex : hospitalisation dans la famille, saisonniers…). Elle ne pourra être inférieure à 1 mois.</w:t>
      </w:r>
    </w:p>
    <w:p w:rsidR="00356F4D" w:rsidRDefault="00356F4D" w:rsidP="00356F4D">
      <w:pPr>
        <w:rPr>
          <w:sz w:val="24"/>
          <w:szCs w:val="24"/>
        </w:rPr>
      </w:pPr>
      <w:r>
        <w:rPr>
          <w:sz w:val="24"/>
          <w:szCs w:val="24"/>
        </w:rPr>
        <w:t>Les demandes sont satisfaites dans la mesure du nombre de places disponibles.</w:t>
      </w:r>
    </w:p>
    <w:p w:rsidR="00356F4D" w:rsidRDefault="00A72DE9" w:rsidP="00356F4D">
      <w:pPr>
        <w:rPr>
          <w:b/>
          <w:sz w:val="24"/>
          <w:szCs w:val="24"/>
        </w:rPr>
      </w:pPr>
      <w:r>
        <w:rPr>
          <w:b/>
          <w:sz w:val="24"/>
          <w:szCs w:val="24"/>
        </w:rPr>
        <w:t>2-3)</w:t>
      </w:r>
      <w:r>
        <w:rPr>
          <w:b/>
          <w:sz w:val="24"/>
          <w:szCs w:val="24"/>
        </w:rPr>
        <w:tab/>
        <w:t>Pré-inscription et inscription</w:t>
      </w:r>
    </w:p>
    <w:p w:rsidR="00A72DE9" w:rsidRDefault="00A72DE9" w:rsidP="00356F4D">
      <w:pPr>
        <w:rPr>
          <w:sz w:val="24"/>
          <w:szCs w:val="24"/>
        </w:rPr>
      </w:pPr>
      <w:r>
        <w:rPr>
          <w:sz w:val="24"/>
          <w:szCs w:val="24"/>
        </w:rPr>
        <w:t xml:space="preserve">Les dossiers de pré-inscription sont mis à la disposition des familles entre mai et juin de chaque année : </w:t>
      </w:r>
    </w:p>
    <w:p w:rsidR="00A72DE9" w:rsidRDefault="00A72DE9" w:rsidP="00A72DE9">
      <w:pPr>
        <w:pStyle w:val="ListParagraph"/>
        <w:numPr>
          <w:ilvl w:val="0"/>
          <w:numId w:val="11"/>
        </w:numPr>
        <w:rPr>
          <w:sz w:val="24"/>
          <w:szCs w:val="24"/>
        </w:rPr>
      </w:pPr>
      <w:r>
        <w:rPr>
          <w:sz w:val="24"/>
          <w:szCs w:val="24"/>
        </w:rPr>
        <w:t>Sur le site officiel de la Ville de Bonifacio – Pôle Enfance, Jeunesse et Solidarité</w:t>
      </w:r>
    </w:p>
    <w:p w:rsidR="00A72DE9" w:rsidRDefault="00A72DE9" w:rsidP="00A72DE9">
      <w:pPr>
        <w:pStyle w:val="ListParagraph"/>
        <w:numPr>
          <w:ilvl w:val="0"/>
          <w:numId w:val="11"/>
        </w:numPr>
        <w:rPr>
          <w:sz w:val="24"/>
          <w:szCs w:val="24"/>
        </w:rPr>
      </w:pPr>
      <w:r>
        <w:rPr>
          <w:sz w:val="24"/>
          <w:szCs w:val="24"/>
        </w:rPr>
        <w:t>Dans les locaux du Pôle – sis bâtiment des sous-officiers 20169 BONIFACIO</w:t>
      </w:r>
    </w:p>
    <w:p w:rsidR="00A72DE9" w:rsidRDefault="00A72DE9" w:rsidP="00A72DE9">
      <w:pPr>
        <w:rPr>
          <w:sz w:val="24"/>
          <w:szCs w:val="24"/>
        </w:rPr>
      </w:pPr>
    </w:p>
    <w:p w:rsidR="00A72DE9" w:rsidRDefault="00A72DE9" w:rsidP="00A72DE9">
      <w:pPr>
        <w:rPr>
          <w:sz w:val="24"/>
          <w:szCs w:val="24"/>
        </w:rPr>
      </w:pPr>
      <w:r>
        <w:rPr>
          <w:sz w:val="24"/>
          <w:szCs w:val="24"/>
        </w:rPr>
        <w:t xml:space="preserve">Ils </w:t>
      </w:r>
      <w:r w:rsidRPr="00A72DE9">
        <w:rPr>
          <w:sz w:val="24"/>
          <w:szCs w:val="24"/>
          <w:u w:val="single"/>
        </w:rPr>
        <w:t>doivent</w:t>
      </w:r>
      <w:r>
        <w:rPr>
          <w:sz w:val="24"/>
          <w:szCs w:val="24"/>
        </w:rPr>
        <w:t xml:space="preserve"> être complétés et transmis par courrier ou déposés avant la date butoir précisée chaque année. Les dossiers incomplets déposés auprès du service ne seront pas acceptés. Les dossiers incomplets transmis par courrier seront retournés aux demandeurs.</w:t>
      </w:r>
    </w:p>
    <w:p w:rsidR="006C1614" w:rsidRDefault="006C1614" w:rsidP="00A72DE9">
      <w:pPr>
        <w:rPr>
          <w:sz w:val="24"/>
          <w:szCs w:val="24"/>
        </w:rPr>
      </w:pPr>
    </w:p>
    <w:p w:rsidR="006C1614" w:rsidRDefault="006C1614" w:rsidP="00A72DE9">
      <w:pPr>
        <w:rPr>
          <w:sz w:val="24"/>
          <w:szCs w:val="24"/>
        </w:rPr>
      </w:pPr>
    </w:p>
    <w:p w:rsidR="00A72DE9" w:rsidRDefault="00A72DE9" w:rsidP="00A72DE9">
      <w:pPr>
        <w:rPr>
          <w:sz w:val="24"/>
          <w:szCs w:val="24"/>
        </w:rPr>
      </w:pPr>
      <w:r>
        <w:rPr>
          <w:sz w:val="24"/>
          <w:szCs w:val="24"/>
        </w:rPr>
        <w:t xml:space="preserve">Parmi les coordonnées utiles et demandées dans les dossiers, la production d’une </w:t>
      </w:r>
      <w:r w:rsidRPr="006C1614">
        <w:rPr>
          <w:b/>
          <w:sz w:val="24"/>
          <w:szCs w:val="24"/>
          <w:u w:val="single"/>
        </w:rPr>
        <w:t>adresse email</w:t>
      </w:r>
      <w:r>
        <w:rPr>
          <w:sz w:val="24"/>
          <w:szCs w:val="24"/>
        </w:rPr>
        <w:t xml:space="preserve"> est vivement recommandée pour faciliter la transmission des informations liées à l’inscription.</w:t>
      </w:r>
    </w:p>
    <w:p w:rsidR="00B32E79" w:rsidRDefault="00A72DE9" w:rsidP="00A72DE9">
      <w:pPr>
        <w:rPr>
          <w:sz w:val="24"/>
          <w:szCs w:val="24"/>
        </w:rPr>
      </w:pPr>
      <w:r>
        <w:rPr>
          <w:sz w:val="24"/>
          <w:szCs w:val="24"/>
        </w:rPr>
        <w:t xml:space="preserve">L’inscription ne sera acquise qu’après instruction du dossier par les services. </w:t>
      </w:r>
      <w:r w:rsidR="00B32E79">
        <w:rPr>
          <w:sz w:val="24"/>
          <w:szCs w:val="24"/>
        </w:rPr>
        <w:br/>
        <w:t>En cas de non acceptation d’un enfant, les parents seront informés par le Pôle Enfance.</w:t>
      </w:r>
    </w:p>
    <w:p w:rsidR="00A72DE9" w:rsidRDefault="00A72DE9" w:rsidP="00A72DE9">
      <w:pPr>
        <w:rPr>
          <w:sz w:val="24"/>
          <w:szCs w:val="24"/>
        </w:rPr>
      </w:pPr>
      <w:r>
        <w:rPr>
          <w:sz w:val="24"/>
          <w:szCs w:val="24"/>
        </w:rPr>
        <w:t>L’inscription définitive est acquise pour l’année scolaire. Les élèves sont inscrits dans l’établissement scolaire qu’ils fréquentent.</w:t>
      </w:r>
    </w:p>
    <w:p w:rsidR="00A72DE9" w:rsidRDefault="00A72DE9" w:rsidP="00A72DE9">
      <w:pPr>
        <w:rPr>
          <w:b/>
          <w:sz w:val="24"/>
          <w:szCs w:val="24"/>
        </w:rPr>
      </w:pPr>
      <w:r w:rsidRPr="00A72DE9">
        <w:rPr>
          <w:b/>
          <w:sz w:val="24"/>
          <w:szCs w:val="24"/>
        </w:rPr>
        <w:t>2-4)</w:t>
      </w:r>
      <w:r>
        <w:rPr>
          <w:b/>
          <w:sz w:val="24"/>
          <w:szCs w:val="24"/>
        </w:rPr>
        <w:tab/>
        <w:t>Assurance</w:t>
      </w:r>
    </w:p>
    <w:p w:rsidR="00A72DE9" w:rsidRDefault="00A72DE9" w:rsidP="00A72DE9">
      <w:pPr>
        <w:rPr>
          <w:sz w:val="24"/>
          <w:szCs w:val="24"/>
        </w:rPr>
      </w:pPr>
      <w:r>
        <w:rPr>
          <w:sz w:val="24"/>
          <w:szCs w:val="24"/>
        </w:rPr>
        <w:t>Les parents doivent souscrire une assurance responsabilité civile couvrant les accidents que leur enfant pourrait causer</w:t>
      </w:r>
      <w:r w:rsidR="003A7E5B">
        <w:rPr>
          <w:sz w:val="24"/>
          <w:szCs w:val="24"/>
        </w:rPr>
        <w:t>.</w:t>
      </w:r>
      <w:r>
        <w:rPr>
          <w:sz w:val="24"/>
          <w:szCs w:val="24"/>
        </w:rPr>
        <w:t xml:space="preserve"> Une attestation devra être fournie avant le début de l’année scolaire.</w:t>
      </w:r>
    </w:p>
    <w:p w:rsidR="007D09E2" w:rsidRDefault="007D09E2" w:rsidP="00A72DE9">
      <w:pPr>
        <w:rPr>
          <w:sz w:val="24"/>
          <w:szCs w:val="24"/>
        </w:rPr>
      </w:pPr>
      <w:r w:rsidRPr="003A7E5B">
        <w:rPr>
          <w:sz w:val="24"/>
          <w:szCs w:val="24"/>
        </w:rPr>
        <w:t xml:space="preserve">Une </w:t>
      </w:r>
      <w:r w:rsidR="00E2431E" w:rsidRPr="003A7E5B">
        <w:rPr>
          <w:sz w:val="24"/>
          <w:szCs w:val="24"/>
        </w:rPr>
        <w:t>A</w:t>
      </w:r>
      <w:r w:rsidRPr="003A7E5B">
        <w:rPr>
          <w:sz w:val="24"/>
          <w:szCs w:val="24"/>
        </w:rPr>
        <w:t xml:space="preserve">ssurance </w:t>
      </w:r>
      <w:r w:rsidR="00E2431E" w:rsidRPr="003A7E5B">
        <w:rPr>
          <w:sz w:val="24"/>
          <w:szCs w:val="24"/>
        </w:rPr>
        <w:t xml:space="preserve">Scolaire </w:t>
      </w:r>
      <w:r w:rsidR="008F0A38" w:rsidRPr="003A7E5B">
        <w:rPr>
          <w:sz w:val="24"/>
          <w:szCs w:val="24"/>
        </w:rPr>
        <w:t>couvrant</w:t>
      </w:r>
      <w:r w:rsidR="00E2431E" w:rsidRPr="003A7E5B">
        <w:rPr>
          <w:sz w:val="24"/>
          <w:szCs w:val="24"/>
        </w:rPr>
        <w:t xml:space="preserve"> l’enfant </w:t>
      </w:r>
      <w:r w:rsidR="008F0A38" w:rsidRPr="003A7E5B">
        <w:rPr>
          <w:sz w:val="24"/>
          <w:szCs w:val="24"/>
        </w:rPr>
        <w:t>an cas d</w:t>
      </w:r>
      <w:r w:rsidR="00DE37A6" w:rsidRPr="003A7E5B">
        <w:rPr>
          <w:sz w:val="24"/>
          <w:szCs w:val="24"/>
        </w:rPr>
        <w:t>e dommages</w:t>
      </w:r>
      <w:r w:rsidR="008F0A38" w:rsidRPr="003A7E5B">
        <w:rPr>
          <w:sz w:val="24"/>
          <w:szCs w:val="24"/>
        </w:rPr>
        <w:t xml:space="preserve"> qu’il pourrait subir</w:t>
      </w:r>
      <w:r w:rsidR="00E2431E" w:rsidRPr="003A7E5B">
        <w:rPr>
          <w:sz w:val="24"/>
          <w:szCs w:val="24"/>
        </w:rPr>
        <w:t>, est également conseillée</w:t>
      </w:r>
      <w:r w:rsidR="00443116" w:rsidRPr="003A7E5B">
        <w:rPr>
          <w:sz w:val="24"/>
          <w:szCs w:val="24"/>
        </w:rPr>
        <w:t>.</w:t>
      </w:r>
    </w:p>
    <w:p w:rsidR="00556368" w:rsidRPr="00DD701A" w:rsidRDefault="00556368" w:rsidP="00556368">
      <w:pPr>
        <w:rPr>
          <w:b/>
          <w:color w:val="92D050"/>
          <w:sz w:val="24"/>
          <w:szCs w:val="24"/>
          <w:u w:val="single"/>
        </w:rPr>
      </w:pPr>
      <w:r w:rsidRPr="00DD701A">
        <w:rPr>
          <w:b/>
          <w:color w:val="92D050"/>
          <w:sz w:val="24"/>
          <w:szCs w:val="24"/>
          <w:u w:val="single"/>
        </w:rPr>
        <w:t>ARTICLE 3 : PARTICIPATION FINANCIERE DES FAMILLES</w:t>
      </w:r>
    </w:p>
    <w:p w:rsidR="00556368" w:rsidRDefault="00556368" w:rsidP="00A72DE9">
      <w:pPr>
        <w:rPr>
          <w:b/>
          <w:sz w:val="24"/>
          <w:szCs w:val="24"/>
        </w:rPr>
      </w:pPr>
      <w:r>
        <w:rPr>
          <w:b/>
          <w:sz w:val="24"/>
          <w:szCs w:val="24"/>
        </w:rPr>
        <w:t>3-1)</w:t>
      </w:r>
      <w:r>
        <w:rPr>
          <w:b/>
          <w:sz w:val="24"/>
          <w:szCs w:val="24"/>
        </w:rPr>
        <w:tab/>
        <w:t>Règlement de la participation</w:t>
      </w:r>
    </w:p>
    <w:p w:rsidR="00FC30A4" w:rsidRDefault="00556368" w:rsidP="00A72DE9">
      <w:pPr>
        <w:rPr>
          <w:sz w:val="24"/>
          <w:szCs w:val="24"/>
        </w:rPr>
      </w:pPr>
      <w:r>
        <w:rPr>
          <w:sz w:val="24"/>
          <w:szCs w:val="24"/>
        </w:rPr>
        <w:t xml:space="preserve">Le règlement de la participation familiale se fait selon les moyens mis en place par le Trésor Public de la Commune : </w:t>
      </w:r>
      <w:r w:rsidR="00FC30A4">
        <w:rPr>
          <w:sz w:val="24"/>
          <w:szCs w:val="24"/>
        </w:rPr>
        <w:t xml:space="preserve"> </w:t>
      </w:r>
    </w:p>
    <w:p w:rsidR="00FC30A4" w:rsidRDefault="00FC30A4" w:rsidP="00A72DE9">
      <w:pPr>
        <w:rPr>
          <w:sz w:val="24"/>
          <w:szCs w:val="24"/>
        </w:rPr>
      </w:pPr>
      <w:r w:rsidRPr="003A7E5B">
        <w:rPr>
          <w:sz w:val="24"/>
          <w:szCs w:val="24"/>
        </w:rPr>
        <w:t>Pour le CLSH (vacances) : Règlement par avance (terme à échoir)</w:t>
      </w:r>
      <w:r w:rsidRPr="003A7E5B">
        <w:rPr>
          <w:sz w:val="24"/>
          <w:szCs w:val="24"/>
        </w:rPr>
        <w:br/>
        <w:t>Pour le CLSH (Mercredis) et la Garderie : Règlement au terme de la période (terme échu)</w:t>
      </w:r>
    </w:p>
    <w:p w:rsidR="00556368" w:rsidRDefault="00556368" w:rsidP="00556368">
      <w:pPr>
        <w:pStyle w:val="ListParagraph"/>
        <w:numPr>
          <w:ilvl w:val="0"/>
          <w:numId w:val="11"/>
        </w:numPr>
        <w:rPr>
          <w:sz w:val="24"/>
          <w:szCs w:val="24"/>
        </w:rPr>
      </w:pPr>
      <w:r w:rsidRPr="00556368">
        <w:rPr>
          <w:sz w:val="24"/>
          <w:szCs w:val="24"/>
        </w:rPr>
        <w:t>Paiement auprès du service</w:t>
      </w:r>
    </w:p>
    <w:p w:rsidR="00A72DE9" w:rsidRDefault="00556368" w:rsidP="00556368">
      <w:pPr>
        <w:pStyle w:val="ListParagraph"/>
        <w:numPr>
          <w:ilvl w:val="0"/>
          <w:numId w:val="12"/>
        </w:numPr>
        <w:rPr>
          <w:sz w:val="24"/>
          <w:szCs w:val="24"/>
        </w:rPr>
      </w:pPr>
      <w:r>
        <w:rPr>
          <w:sz w:val="24"/>
          <w:szCs w:val="24"/>
        </w:rPr>
        <w:t>Par chèque</w:t>
      </w:r>
    </w:p>
    <w:p w:rsidR="00556368" w:rsidRPr="00556368" w:rsidRDefault="00556368" w:rsidP="00556368">
      <w:pPr>
        <w:pStyle w:val="ListParagraph"/>
        <w:numPr>
          <w:ilvl w:val="0"/>
          <w:numId w:val="12"/>
        </w:numPr>
        <w:rPr>
          <w:sz w:val="24"/>
          <w:szCs w:val="24"/>
        </w:rPr>
      </w:pPr>
      <w:r>
        <w:rPr>
          <w:sz w:val="24"/>
          <w:szCs w:val="24"/>
        </w:rPr>
        <w:t>En espèces</w:t>
      </w:r>
    </w:p>
    <w:p w:rsidR="00356F4D" w:rsidRDefault="00556368" w:rsidP="00356F4D">
      <w:pPr>
        <w:rPr>
          <w:sz w:val="24"/>
          <w:szCs w:val="24"/>
        </w:rPr>
      </w:pPr>
      <w:r>
        <w:rPr>
          <w:sz w:val="24"/>
          <w:szCs w:val="24"/>
        </w:rPr>
        <w:t>La participation familiale est fixée pour la période de l’année scolaire</w:t>
      </w:r>
      <w:r w:rsidR="004D56B7">
        <w:rPr>
          <w:sz w:val="24"/>
          <w:szCs w:val="24"/>
        </w:rPr>
        <w:t>.</w:t>
      </w:r>
    </w:p>
    <w:p w:rsidR="00556368" w:rsidRDefault="00556368" w:rsidP="00356F4D">
      <w:pPr>
        <w:rPr>
          <w:b/>
          <w:sz w:val="24"/>
          <w:szCs w:val="24"/>
        </w:rPr>
      </w:pPr>
      <w:r>
        <w:rPr>
          <w:b/>
          <w:sz w:val="24"/>
          <w:szCs w:val="24"/>
        </w:rPr>
        <w:t>3-2)</w:t>
      </w:r>
      <w:r>
        <w:rPr>
          <w:b/>
          <w:sz w:val="24"/>
          <w:szCs w:val="24"/>
        </w:rPr>
        <w:tab/>
      </w:r>
      <w:bookmarkStart w:id="1" w:name="_Hlk6472400"/>
      <w:r>
        <w:rPr>
          <w:b/>
          <w:sz w:val="24"/>
          <w:szCs w:val="24"/>
        </w:rPr>
        <w:t>Exonérations</w:t>
      </w:r>
    </w:p>
    <w:p w:rsidR="00556368" w:rsidRDefault="00556368" w:rsidP="00356F4D">
      <w:pPr>
        <w:rPr>
          <w:sz w:val="24"/>
          <w:szCs w:val="24"/>
        </w:rPr>
      </w:pPr>
      <w:r>
        <w:rPr>
          <w:sz w:val="24"/>
          <w:szCs w:val="24"/>
        </w:rPr>
        <w:t>Aucune exonération ne sera accordée sauf dans les seuls cas de :</w:t>
      </w:r>
    </w:p>
    <w:p w:rsidR="00556368" w:rsidRDefault="00556368" w:rsidP="00556368">
      <w:pPr>
        <w:pStyle w:val="ListParagraph"/>
        <w:numPr>
          <w:ilvl w:val="0"/>
          <w:numId w:val="11"/>
        </w:numPr>
        <w:rPr>
          <w:sz w:val="24"/>
          <w:szCs w:val="24"/>
        </w:rPr>
      </w:pPr>
      <w:r>
        <w:rPr>
          <w:sz w:val="24"/>
          <w:szCs w:val="24"/>
        </w:rPr>
        <w:t>Fermeture du service,</w:t>
      </w:r>
    </w:p>
    <w:p w:rsidR="00556368" w:rsidRDefault="00556368" w:rsidP="00556368">
      <w:pPr>
        <w:pStyle w:val="ListParagraph"/>
        <w:numPr>
          <w:ilvl w:val="0"/>
          <w:numId w:val="11"/>
        </w:numPr>
        <w:rPr>
          <w:sz w:val="24"/>
          <w:szCs w:val="24"/>
        </w:rPr>
      </w:pPr>
      <w:r>
        <w:rPr>
          <w:sz w:val="24"/>
          <w:szCs w:val="24"/>
        </w:rPr>
        <w:t>Hospitalisation de l’enfant sur présentation d’un bulletin d’hospitalisation,</w:t>
      </w:r>
    </w:p>
    <w:p w:rsidR="00556368" w:rsidRDefault="00556368" w:rsidP="00556368">
      <w:pPr>
        <w:pStyle w:val="ListParagraph"/>
        <w:numPr>
          <w:ilvl w:val="0"/>
          <w:numId w:val="11"/>
        </w:numPr>
        <w:rPr>
          <w:sz w:val="24"/>
          <w:szCs w:val="24"/>
        </w:rPr>
      </w:pPr>
      <w:r>
        <w:rPr>
          <w:sz w:val="24"/>
          <w:szCs w:val="24"/>
        </w:rPr>
        <w:t>Maladie de l’enfant durant une période égale ou supérieure à 3 jours, sur présentation d’un certificat médical,</w:t>
      </w:r>
    </w:p>
    <w:p w:rsidR="00556368" w:rsidRDefault="00556368" w:rsidP="00556368">
      <w:pPr>
        <w:pStyle w:val="ListParagraph"/>
        <w:numPr>
          <w:ilvl w:val="0"/>
          <w:numId w:val="11"/>
        </w:numPr>
        <w:rPr>
          <w:sz w:val="24"/>
          <w:szCs w:val="24"/>
        </w:rPr>
      </w:pPr>
      <w:r>
        <w:rPr>
          <w:sz w:val="24"/>
          <w:szCs w:val="24"/>
        </w:rPr>
        <w:t>Garderie le matin et le soir en raison des horaires décalés du ramassage scolaire.</w:t>
      </w:r>
    </w:p>
    <w:p w:rsidR="006C1614" w:rsidRDefault="006C1614" w:rsidP="00556368">
      <w:pPr>
        <w:rPr>
          <w:sz w:val="24"/>
          <w:szCs w:val="24"/>
        </w:rPr>
      </w:pPr>
    </w:p>
    <w:p w:rsidR="006C1614" w:rsidRDefault="006C1614" w:rsidP="00556368">
      <w:pPr>
        <w:rPr>
          <w:sz w:val="24"/>
          <w:szCs w:val="24"/>
        </w:rPr>
      </w:pPr>
    </w:p>
    <w:p w:rsidR="00556368" w:rsidRDefault="00556368" w:rsidP="00556368">
      <w:pPr>
        <w:rPr>
          <w:sz w:val="24"/>
          <w:szCs w:val="24"/>
        </w:rPr>
      </w:pPr>
      <w:r>
        <w:rPr>
          <w:sz w:val="24"/>
          <w:szCs w:val="24"/>
        </w:rPr>
        <w:t>La Direction du Pôle Enfance, Jeunesse et Solidarité est seule habilitée à procéder à tout décompte lié à la fréquentation.</w:t>
      </w:r>
    </w:p>
    <w:p w:rsidR="00556368" w:rsidRPr="006C1614" w:rsidRDefault="00556368" w:rsidP="00556368">
      <w:pPr>
        <w:rPr>
          <w:b/>
          <w:sz w:val="24"/>
          <w:szCs w:val="24"/>
          <w:u w:val="single"/>
        </w:rPr>
      </w:pPr>
      <w:r w:rsidRPr="006C1614">
        <w:rPr>
          <w:b/>
          <w:sz w:val="24"/>
          <w:szCs w:val="24"/>
          <w:u w:val="single"/>
        </w:rPr>
        <w:t>Aucune déduction ne devra être effectuée par les familles au moment du paiement.</w:t>
      </w:r>
    </w:p>
    <w:p w:rsidR="00556368" w:rsidRDefault="00556368" w:rsidP="00556368">
      <w:pPr>
        <w:rPr>
          <w:sz w:val="24"/>
          <w:szCs w:val="24"/>
        </w:rPr>
      </w:pPr>
      <w:r>
        <w:rPr>
          <w:sz w:val="24"/>
          <w:szCs w:val="24"/>
        </w:rPr>
        <w:t>Toute réclamation ne sera prise en compte qu’après réception d’un courrier adressé au service.</w:t>
      </w:r>
    </w:p>
    <w:bookmarkEnd w:id="1"/>
    <w:p w:rsidR="00556368" w:rsidRPr="00DD701A" w:rsidRDefault="00556368" w:rsidP="00556368">
      <w:pPr>
        <w:rPr>
          <w:b/>
          <w:color w:val="92D050"/>
          <w:sz w:val="24"/>
          <w:szCs w:val="24"/>
          <w:u w:val="single"/>
        </w:rPr>
      </w:pPr>
      <w:r w:rsidRPr="00DD701A">
        <w:rPr>
          <w:b/>
          <w:color w:val="92D050"/>
          <w:sz w:val="24"/>
          <w:szCs w:val="24"/>
          <w:u w:val="single"/>
        </w:rPr>
        <w:t>ARTICLE 4 : SECURITE, SURVEILLANCE ET DISCIPLINE</w:t>
      </w:r>
    </w:p>
    <w:p w:rsidR="00556368" w:rsidRDefault="006310FD" w:rsidP="00556368">
      <w:pPr>
        <w:rPr>
          <w:b/>
          <w:sz w:val="24"/>
          <w:szCs w:val="24"/>
        </w:rPr>
      </w:pPr>
      <w:r>
        <w:rPr>
          <w:b/>
          <w:sz w:val="24"/>
          <w:szCs w:val="24"/>
        </w:rPr>
        <w:t>4-1)</w:t>
      </w:r>
      <w:r>
        <w:rPr>
          <w:b/>
          <w:sz w:val="24"/>
          <w:szCs w:val="24"/>
        </w:rPr>
        <w:tab/>
        <w:t>Santé de l’enfant</w:t>
      </w:r>
    </w:p>
    <w:p w:rsidR="006310FD" w:rsidRDefault="006310FD" w:rsidP="00556368">
      <w:pPr>
        <w:rPr>
          <w:sz w:val="24"/>
          <w:szCs w:val="24"/>
        </w:rPr>
      </w:pPr>
      <w:r>
        <w:rPr>
          <w:sz w:val="24"/>
          <w:szCs w:val="24"/>
        </w:rPr>
        <w:t>La sécurité des enfants atteints de troubles de la santé est prise en charge dans le cadre d’une démarche appelée P.A.I ou Projet d’Accueil Individualisé. Cette démarche doit être engagée par la famille auprès du médecin scolaire. Dans l’hypothèse ou des troubles de nature médicale seraient signalés ou apparaîtraient, le service se réserve le droit de retarder la date d’inscription de l’enfant au restaurant scolaire, tant que la famille n’aura pas engagé les démarches nécessaires.</w:t>
      </w:r>
    </w:p>
    <w:p w:rsidR="006310FD" w:rsidRDefault="006310FD" w:rsidP="00556368">
      <w:pPr>
        <w:rPr>
          <w:sz w:val="24"/>
          <w:szCs w:val="24"/>
        </w:rPr>
      </w:pPr>
      <w:r>
        <w:rPr>
          <w:sz w:val="24"/>
          <w:szCs w:val="24"/>
        </w:rPr>
        <w:t>Le service n’est pas autorisé à administrer des médicaments ou des soins particuliers, sauf si un P.A.I le prévoit. Toutefois il est fortement conseillé de demander au médecin un traitement évitant la prise de médicament lors du déjeuner.</w:t>
      </w:r>
    </w:p>
    <w:p w:rsidR="006310FD" w:rsidRDefault="006310FD" w:rsidP="00556368">
      <w:pPr>
        <w:rPr>
          <w:sz w:val="24"/>
          <w:szCs w:val="24"/>
        </w:rPr>
      </w:pPr>
      <w:r>
        <w:rPr>
          <w:sz w:val="24"/>
          <w:szCs w:val="24"/>
        </w:rPr>
        <w:t>Si, pendant le temps des services périscolaires l’état de santé de l’enfant le justifie, le personnel de surveillance avertit les parents.</w:t>
      </w:r>
    </w:p>
    <w:p w:rsidR="00FC30A4" w:rsidRDefault="006310FD" w:rsidP="00556368">
      <w:pPr>
        <w:rPr>
          <w:sz w:val="24"/>
          <w:szCs w:val="24"/>
        </w:rPr>
      </w:pPr>
      <w:r>
        <w:rPr>
          <w:sz w:val="24"/>
          <w:szCs w:val="24"/>
        </w:rPr>
        <w:t xml:space="preserve">En cas d’urgence, l’enfant peut être dirigé vers un service médicalisé d’urgence conformément à l’accord parental exprimé lors de l’inscription. En cas d’accident bénin, le </w:t>
      </w:r>
    </w:p>
    <w:p w:rsidR="006310FD" w:rsidRDefault="008E2C12" w:rsidP="00556368">
      <w:pPr>
        <w:rPr>
          <w:sz w:val="24"/>
          <w:szCs w:val="24"/>
        </w:rPr>
      </w:pPr>
      <w:r>
        <w:rPr>
          <w:sz w:val="24"/>
          <w:szCs w:val="24"/>
        </w:rPr>
        <w:t>Responsable</w:t>
      </w:r>
      <w:r w:rsidR="006310FD">
        <w:rPr>
          <w:sz w:val="24"/>
          <w:szCs w:val="24"/>
        </w:rPr>
        <w:t xml:space="preserve"> désigné par la famille est prévenu par téléphone, le directeur de l’école est informé ainsi que la direction de l’Education (Fiche d’information). En cas d’évènement grave, accidentel ou non, mettant en péril ou compromettant la santé de l’enfant, le service confie l’enfant au SAMU pour être conduit au Centre Hospitalier ou à la clinique. Le responsable légal est immédiatement informé. Le directeur de l’école et la direction de l’Education sont informés de l’</w:t>
      </w:r>
      <w:r w:rsidR="0095635C">
        <w:rPr>
          <w:sz w:val="24"/>
          <w:szCs w:val="24"/>
        </w:rPr>
        <w:t>ho</w:t>
      </w:r>
      <w:r w:rsidR="006310FD">
        <w:rPr>
          <w:sz w:val="24"/>
          <w:szCs w:val="24"/>
        </w:rPr>
        <w:t>spitalisation de l’enfant par la responsable</w:t>
      </w:r>
      <w:r w:rsidR="0095635C">
        <w:rPr>
          <w:sz w:val="24"/>
          <w:szCs w:val="24"/>
        </w:rPr>
        <w:t xml:space="preserve"> surveillante.</w:t>
      </w:r>
    </w:p>
    <w:p w:rsidR="00984A2E" w:rsidRDefault="0095635C" w:rsidP="00556368">
      <w:pPr>
        <w:rPr>
          <w:sz w:val="24"/>
          <w:szCs w:val="24"/>
        </w:rPr>
      </w:pPr>
      <w:r>
        <w:rPr>
          <w:sz w:val="24"/>
          <w:szCs w:val="24"/>
        </w:rPr>
        <w:t>Si les parents ne sont pas joignables, l’enfant sera accompagné par l</w:t>
      </w:r>
      <w:r w:rsidR="007525C4">
        <w:rPr>
          <w:sz w:val="24"/>
          <w:szCs w:val="24"/>
        </w:rPr>
        <w:t>a responsable dans l’ambulance.</w:t>
      </w:r>
    </w:p>
    <w:p w:rsidR="006C1614" w:rsidRDefault="006C1614" w:rsidP="00556368">
      <w:pPr>
        <w:rPr>
          <w:b/>
          <w:sz w:val="24"/>
          <w:szCs w:val="24"/>
        </w:rPr>
      </w:pPr>
    </w:p>
    <w:p w:rsidR="006C1614" w:rsidRDefault="006C1614" w:rsidP="00556368">
      <w:pPr>
        <w:rPr>
          <w:b/>
          <w:sz w:val="24"/>
          <w:szCs w:val="24"/>
        </w:rPr>
      </w:pPr>
    </w:p>
    <w:p w:rsidR="006C1614" w:rsidRDefault="006C1614" w:rsidP="00556368">
      <w:pPr>
        <w:rPr>
          <w:b/>
          <w:sz w:val="24"/>
          <w:szCs w:val="24"/>
        </w:rPr>
      </w:pPr>
    </w:p>
    <w:p w:rsidR="006C1614" w:rsidRDefault="006C1614" w:rsidP="00556368">
      <w:pPr>
        <w:rPr>
          <w:b/>
          <w:sz w:val="24"/>
          <w:szCs w:val="24"/>
        </w:rPr>
      </w:pPr>
    </w:p>
    <w:p w:rsidR="0095635C" w:rsidRDefault="0095635C" w:rsidP="00556368">
      <w:pPr>
        <w:rPr>
          <w:b/>
          <w:sz w:val="24"/>
          <w:szCs w:val="24"/>
        </w:rPr>
      </w:pPr>
      <w:r>
        <w:rPr>
          <w:b/>
          <w:sz w:val="24"/>
          <w:szCs w:val="24"/>
        </w:rPr>
        <w:t>4-2)</w:t>
      </w:r>
      <w:r>
        <w:rPr>
          <w:b/>
          <w:sz w:val="24"/>
          <w:szCs w:val="24"/>
        </w:rPr>
        <w:tab/>
        <w:t>Vêtements - objets personnels</w:t>
      </w:r>
    </w:p>
    <w:p w:rsidR="0095635C" w:rsidRDefault="0095635C" w:rsidP="0095635C">
      <w:pPr>
        <w:rPr>
          <w:b/>
          <w:sz w:val="24"/>
          <w:szCs w:val="24"/>
        </w:rPr>
      </w:pPr>
      <w:r>
        <w:rPr>
          <w:b/>
          <w:sz w:val="24"/>
          <w:szCs w:val="24"/>
        </w:rPr>
        <w:t>4-2a)</w:t>
      </w:r>
      <w:r>
        <w:rPr>
          <w:b/>
          <w:sz w:val="24"/>
          <w:szCs w:val="24"/>
        </w:rPr>
        <w:tab/>
        <w:t>Vêtements</w:t>
      </w:r>
    </w:p>
    <w:p w:rsidR="0095635C" w:rsidRPr="00984A2E" w:rsidRDefault="0095635C" w:rsidP="00556368">
      <w:pPr>
        <w:rPr>
          <w:sz w:val="24"/>
          <w:szCs w:val="24"/>
        </w:rPr>
      </w:pPr>
      <w:r>
        <w:rPr>
          <w:sz w:val="24"/>
          <w:szCs w:val="24"/>
        </w:rPr>
        <w:t>Il est conseillé aux parents de marquer le nom de l’enfant sur l’ensemble des vêtements. Le personnel ne sera nullement tenu responsable de la perte ou de l’échange de vêtements</w:t>
      </w:r>
      <w:r w:rsidR="00984A2E">
        <w:rPr>
          <w:sz w:val="24"/>
          <w:szCs w:val="24"/>
        </w:rPr>
        <w:t>.</w:t>
      </w:r>
    </w:p>
    <w:p w:rsidR="0095635C" w:rsidRDefault="0095635C" w:rsidP="00556368">
      <w:pPr>
        <w:rPr>
          <w:b/>
          <w:sz w:val="24"/>
          <w:szCs w:val="24"/>
        </w:rPr>
      </w:pPr>
      <w:r>
        <w:rPr>
          <w:b/>
          <w:sz w:val="24"/>
          <w:szCs w:val="24"/>
        </w:rPr>
        <w:t>4-2b)</w:t>
      </w:r>
      <w:r>
        <w:rPr>
          <w:b/>
          <w:sz w:val="24"/>
          <w:szCs w:val="24"/>
        </w:rPr>
        <w:tab/>
        <w:t>Objets personnels</w:t>
      </w:r>
    </w:p>
    <w:p w:rsidR="0095635C" w:rsidRDefault="0095635C" w:rsidP="00556368">
      <w:pPr>
        <w:rPr>
          <w:sz w:val="24"/>
          <w:szCs w:val="24"/>
        </w:rPr>
      </w:pPr>
      <w:r>
        <w:rPr>
          <w:sz w:val="24"/>
          <w:szCs w:val="24"/>
        </w:rPr>
        <w:t>Par mesure de sécurité, les bijoux, les téléphones portables et les appareils assimilés ne sont pas autorisés. Le port de signes ou tenues par lesquels les enfants manifesteraient ostensiblement une appartenance religieuse ou politique sont formellement interdits.</w:t>
      </w:r>
    </w:p>
    <w:p w:rsidR="0095635C" w:rsidRDefault="0095635C" w:rsidP="00556368">
      <w:pPr>
        <w:rPr>
          <w:sz w:val="24"/>
          <w:szCs w:val="24"/>
        </w:rPr>
      </w:pPr>
      <w:r>
        <w:rPr>
          <w:sz w:val="24"/>
          <w:szCs w:val="24"/>
        </w:rPr>
        <w:t>Les cartes de jeux et les magazines sont également interdits. Le personnel ne pourra être tenu responsable des pertes ou détérioration éventuelle.</w:t>
      </w:r>
    </w:p>
    <w:p w:rsidR="0095635C" w:rsidRDefault="0095635C" w:rsidP="00556368">
      <w:pPr>
        <w:rPr>
          <w:b/>
          <w:sz w:val="24"/>
          <w:szCs w:val="24"/>
        </w:rPr>
      </w:pPr>
      <w:r>
        <w:rPr>
          <w:b/>
          <w:sz w:val="24"/>
          <w:szCs w:val="24"/>
        </w:rPr>
        <w:t>4-3)</w:t>
      </w:r>
      <w:r>
        <w:rPr>
          <w:b/>
          <w:sz w:val="24"/>
          <w:szCs w:val="24"/>
        </w:rPr>
        <w:tab/>
        <w:t>Respect de la réglementation</w:t>
      </w:r>
    </w:p>
    <w:p w:rsidR="0095635C" w:rsidRDefault="0095635C" w:rsidP="00556368">
      <w:pPr>
        <w:rPr>
          <w:sz w:val="24"/>
          <w:szCs w:val="24"/>
        </w:rPr>
      </w:pPr>
      <w:r>
        <w:rPr>
          <w:sz w:val="24"/>
          <w:szCs w:val="24"/>
        </w:rPr>
        <w:t xml:space="preserve">L’obligation est faite à tous de </w:t>
      </w:r>
      <w:r w:rsidRPr="003A7E5B">
        <w:rPr>
          <w:sz w:val="24"/>
          <w:szCs w:val="24"/>
        </w:rPr>
        <w:t xml:space="preserve">respecter </w:t>
      </w:r>
      <w:r w:rsidR="002F31BC" w:rsidRPr="003A7E5B">
        <w:rPr>
          <w:sz w:val="24"/>
          <w:szCs w:val="24"/>
        </w:rPr>
        <w:t>le présent règlement</w:t>
      </w:r>
      <w:r w:rsidR="002F31BC">
        <w:rPr>
          <w:sz w:val="24"/>
          <w:szCs w:val="24"/>
        </w:rPr>
        <w:t xml:space="preserve"> ainsi qu’</w:t>
      </w:r>
      <w:r>
        <w:rPr>
          <w:sz w:val="24"/>
          <w:szCs w:val="24"/>
        </w:rPr>
        <w:t>autrui et les lieux.</w:t>
      </w:r>
    </w:p>
    <w:p w:rsidR="0095635C" w:rsidRDefault="0095635C" w:rsidP="00556368">
      <w:pPr>
        <w:rPr>
          <w:b/>
          <w:sz w:val="24"/>
          <w:szCs w:val="24"/>
        </w:rPr>
      </w:pPr>
      <w:r>
        <w:rPr>
          <w:b/>
          <w:sz w:val="24"/>
          <w:szCs w:val="24"/>
        </w:rPr>
        <w:t>4-4)</w:t>
      </w:r>
      <w:r>
        <w:rPr>
          <w:b/>
          <w:sz w:val="24"/>
          <w:szCs w:val="24"/>
        </w:rPr>
        <w:tab/>
        <w:t>Exclusion</w:t>
      </w:r>
    </w:p>
    <w:p w:rsidR="0095635C" w:rsidRDefault="0095635C" w:rsidP="00556368">
      <w:pPr>
        <w:rPr>
          <w:sz w:val="24"/>
          <w:szCs w:val="24"/>
        </w:rPr>
      </w:pPr>
      <w:r>
        <w:rPr>
          <w:sz w:val="24"/>
          <w:szCs w:val="24"/>
        </w:rPr>
        <w:t xml:space="preserve">Les enfants pourraient être exclus des services périscolaires en cas : </w:t>
      </w:r>
    </w:p>
    <w:p w:rsidR="0095635C" w:rsidRDefault="0095635C" w:rsidP="0095635C">
      <w:pPr>
        <w:pStyle w:val="ListParagraph"/>
        <w:numPr>
          <w:ilvl w:val="0"/>
          <w:numId w:val="11"/>
        </w:numPr>
        <w:rPr>
          <w:sz w:val="24"/>
          <w:szCs w:val="24"/>
        </w:rPr>
      </w:pPr>
      <w:r>
        <w:rPr>
          <w:sz w:val="24"/>
          <w:szCs w:val="24"/>
        </w:rPr>
        <w:t>De violences, incivilités, dégradations ou vols constatés,</w:t>
      </w:r>
    </w:p>
    <w:p w:rsidR="0095635C" w:rsidRDefault="0095635C" w:rsidP="0095635C">
      <w:pPr>
        <w:pStyle w:val="ListParagraph"/>
        <w:numPr>
          <w:ilvl w:val="0"/>
          <w:numId w:val="11"/>
        </w:numPr>
        <w:rPr>
          <w:sz w:val="24"/>
          <w:szCs w:val="24"/>
        </w:rPr>
      </w:pPr>
      <w:r>
        <w:rPr>
          <w:sz w:val="24"/>
          <w:szCs w:val="24"/>
        </w:rPr>
        <w:t>De manque de respect des enfants et/ou des parents envers les responsables des services,</w:t>
      </w:r>
    </w:p>
    <w:p w:rsidR="0095635C" w:rsidRDefault="0095635C" w:rsidP="0095635C">
      <w:pPr>
        <w:pStyle w:val="ListParagraph"/>
        <w:numPr>
          <w:ilvl w:val="0"/>
          <w:numId w:val="11"/>
        </w:numPr>
        <w:rPr>
          <w:sz w:val="24"/>
          <w:szCs w:val="24"/>
        </w:rPr>
      </w:pPr>
      <w:r>
        <w:rPr>
          <w:sz w:val="24"/>
          <w:szCs w:val="24"/>
        </w:rPr>
        <w:t>De non-respect des horaires.</w:t>
      </w:r>
    </w:p>
    <w:p w:rsidR="008D487A" w:rsidRDefault="008D487A" w:rsidP="0095635C">
      <w:pPr>
        <w:pStyle w:val="ListParagraph"/>
        <w:numPr>
          <w:ilvl w:val="0"/>
          <w:numId w:val="11"/>
        </w:numPr>
        <w:rPr>
          <w:sz w:val="24"/>
          <w:szCs w:val="24"/>
        </w:rPr>
      </w:pPr>
      <w:r>
        <w:rPr>
          <w:sz w:val="24"/>
          <w:szCs w:val="24"/>
        </w:rPr>
        <w:t>De 3 absences injustifiés</w:t>
      </w:r>
    </w:p>
    <w:p w:rsidR="008D487A" w:rsidRDefault="008D487A" w:rsidP="0095635C">
      <w:pPr>
        <w:pStyle w:val="ListParagraph"/>
        <w:numPr>
          <w:ilvl w:val="0"/>
          <w:numId w:val="11"/>
        </w:numPr>
        <w:rPr>
          <w:sz w:val="24"/>
          <w:szCs w:val="24"/>
        </w:rPr>
      </w:pPr>
      <w:r>
        <w:rPr>
          <w:sz w:val="24"/>
          <w:szCs w:val="24"/>
        </w:rPr>
        <w:t xml:space="preserve">De </w:t>
      </w:r>
      <w:r w:rsidR="005E4888">
        <w:rPr>
          <w:sz w:val="24"/>
          <w:szCs w:val="24"/>
        </w:rPr>
        <w:t>3 avertissements</w:t>
      </w:r>
    </w:p>
    <w:p w:rsidR="005E4888" w:rsidRDefault="005E4888" w:rsidP="005E4888">
      <w:pPr>
        <w:pStyle w:val="ListParagraph"/>
        <w:rPr>
          <w:sz w:val="24"/>
          <w:szCs w:val="24"/>
        </w:rPr>
      </w:pPr>
    </w:p>
    <w:p w:rsidR="0095635C" w:rsidRDefault="0095635C" w:rsidP="0095635C">
      <w:pPr>
        <w:rPr>
          <w:b/>
          <w:sz w:val="24"/>
          <w:szCs w:val="24"/>
        </w:rPr>
      </w:pPr>
      <w:r>
        <w:rPr>
          <w:b/>
          <w:sz w:val="24"/>
          <w:szCs w:val="24"/>
        </w:rPr>
        <w:t>4-5)</w:t>
      </w:r>
      <w:r>
        <w:rPr>
          <w:b/>
          <w:sz w:val="24"/>
          <w:szCs w:val="24"/>
        </w:rPr>
        <w:tab/>
        <w:t>Personnel communal</w:t>
      </w:r>
    </w:p>
    <w:p w:rsidR="0095635C" w:rsidRDefault="0095635C" w:rsidP="0095635C">
      <w:pPr>
        <w:rPr>
          <w:sz w:val="24"/>
          <w:szCs w:val="24"/>
        </w:rPr>
      </w:pPr>
      <w:r>
        <w:rPr>
          <w:sz w:val="24"/>
          <w:szCs w:val="24"/>
        </w:rPr>
        <w:t>La surveillance des enfants est assurée par des personnels communaux diplômés (BAFA, CAP Petite Enfance) ou titulaire du grade d’ATSEM. Ils seront secondés par la présence d’agents techniques.</w:t>
      </w:r>
    </w:p>
    <w:p w:rsidR="006C1614" w:rsidRDefault="006C1614" w:rsidP="0095635C">
      <w:pPr>
        <w:rPr>
          <w:sz w:val="24"/>
          <w:szCs w:val="24"/>
        </w:rPr>
      </w:pPr>
    </w:p>
    <w:p w:rsidR="006C1614" w:rsidRDefault="006C1614" w:rsidP="0095635C">
      <w:pPr>
        <w:rPr>
          <w:sz w:val="24"/>
          <w:szCs w:val="24"/>
        </w:rPr>
      </w:pPr>
    </w:p>
    <w:p w:rsidR="006C1614" w:rsidRDefault="006C1614" w:rsidP="0095635C">
      <w:pPr>
        <w:rPr>
          <w:sz w:val="24"/>
          <w:szCs w:val="24"/>
        </w:rPr>
      </w:pPr>
    </w:p>
    <w:p w:rsidR="006C1614" w:rsidRDefault="006C1614" w:rsidP="0095635C">
      <w:pPr>
        <w:rPr>
          <w:sz w:val="24"/>
          <w:szCs w:val="24"/>
        </w:rPr>
      </w:pPr>
    </w:p>
    <w:p w:rsidR="006C1614" w:rsidRDefault="006C1614" w:rsidP="00AD7EDB">
      <w:pPr>
        <w:rPr>
          <w:b/>
          <w:color w:val="FF0000"/>
          <w:sz w:val="24"/>
          <w:szCs w:val="24"/>
        </w:rPr>
      </w:pPr>
    </w:p>
    <w:p w:rsidR="006C1614" w:rsidRDefault="006C1614" w:rsidP="00AD7EDB">
      <w:pPr>
        <w:rPr>
          <w:b/>
          <w:color w:val="FF0000"/>
          <w:sz w:val="24"/>
          <w:szCs w:val="24"/>
        </w:rPr>
      </w:pPr>
    </w:p>
    <w:p w:rsidR="00AD7EDB" w:rsidRPr="00DD701A" w:rsidRDefault="00AD7EDB" w:rsidP="00AD7EDB">
      <w:pPr>
        <w:rPr>
          <w:b/>
          <w:color w:val="FF0000"/>
          <w:sz w:val="24"/>
          <w:szCs w:val="24"/>
        </w:rPr>
      </w:pPr>
      <w:r w:rsidRPr="00DD701A">
        <w:rPr>
          <w:b/>
          <w:color w:val="FF0000"/>
          <w:sz w:val="24"/>
          <w:szCs w:val="24"/>
        </w:rPr>
        <w:t xml:space="preserve">TITRE III </w:t>
      </w:r>
      <w:r w:rsidRPr="00DD701A">
        <w:rPr>
          <w:color w:val="FF0000"/>
          <w:sz w:val="24"/>
          <w:szCs w:val="24"/>
        </w:rPr>
        <w:t xml:space="preserve">– </w:t>
      </w:r>
      <w:r w:rsidRPr="00DD701A">
        <w:rPr>
          <w:b/>
          <w:color w:val="FF0000"/>
          <w:sz w:val="24"/>
          <w:szCs w:val="24"/>
        </w:rPr>
        <w:t>DISPOSITIONS PARTICULIERES</w:t>
      </w:r>
    </w:p>
    <w:p w:rsidR="00AD7EDB" w:rsidRPr="00DD701A" w:rsidRDefault="00AD7EDB" w:rsidP="00AD7EDB">
      <w:pPr>
        <w:rPr>
          <w:b/>
          <w:color w:val="92D050"/>
          <w:sz w:val="24"/>
          <w:szCs w:val="24"/>
          <w:u w:val="single"/>
        </w:rPr>
      </w:pPr>
      <w:r w:rsidRPr="00DD701A">
        <w:rPr>
          <w:b/>
          <w:color w:val="92D050"/>
          <w:sz w:val="24"/>
          <w:szCs w:val="24"/>
          <w:u w:val="single"/>
        </w:rPr>
        <w:t>ARTICLE 5 : RESTAURATION SCOLAIRE</w:t>
      </w:r>
    </w:p>
    <w:p w:rsidR="00C94995" w:rsidRDefault="00AD7EDB" w:rsidP="00AD7EDB">
      <w:pPr>
        <w:rPr>
          <w:sz w:val="24"/>
          <w:szCs w:val="24"/>
        </w:rPr>
      </w:pPr>
      <w:r>
        <w:rPr>
          <w:sz w:val="24"/>
          <w:szCs w:val="24"/>
        </w:rPr>
        <w:t xml:space="preserve">La Ville de Bonifacio organise pour l’école élémentaire et l’école </w:t>
      </w:r>
      <w:r w:rsidR="00461B28">
        <w:rPr>
          <w:sz w:val="24"/>
          <w:szCs w:val="24"/>
        </w:rPr>
        <w:t>maternelle</w:t>
      </w:r>
      <w:r>
        <w:rPr>
          <w:sz w:val="24"/>
          <w:szCs w:val="24"/>
        </w:rPr>
        <w:t xml:space="preserve"> un service de restauration.</w:t>
      </w:r>
    </w:p>
    <w:p w:rsidR="00AD7EDB" w:rsidRDefault="00AD7EDB" w:rsidP="00AD7EDB">
      <w:pPr>
        <w:rPr>
          <w:sz w:val="24"/>
          <w:szCs w:val="24"/>
        </w:rPr>
      </w:pPr>
      <w:r>
        <w:rPr>
          <w:sz w:val="24"/>
          <w:szCs w:val="24"/>
        </w:rPr>
        <w:t xml:space="preserve">Avec les accueils du matin et du soir, la restauration est l’un des </w:t>
      </w:r>
      <w:r w:rsidRPr="003A7E5B">
        <w:rPr>
          <w:sz w:val="24"/>
          <w:szCs w:val="24"/>
        </w:rPr>
        <w:t xml:space="preserve">services </w:t>
      </w:r>
      <w:r w:rsidR="004D3510" w:rsidRPr="003A7E5B">
        <w:rPr>
          <w:sz w:val="24"/>
          <w:szCs w:val="24"/>
        </w:rPr>
        <w:t>proposés</w:t>
      </w:r>
      <w:r w:rsidR="004D3510">
        <w:rPr>
          <w:sz w:val="24"/>
          <w:szCs w:val="24"/>
        </w:rPr>
        <w:t xml:space="preserve"> </w:t>
      </w:r>
      <w:r>
        <w:rPr>
          <w:sz w:val="24"/>
          <w:szCs w:val="24"/>
        </w:rPr>
        <w:t>aux familles au titre des activités périscolaires.</w:t>
      </w:r>
    </w:p>
    <w:p w:rsidR="00C94995" w:rsidRDefault="00C94995" w:rsidP="00AD7EDB">
      <w:pPr>
        <w:rPr>
          <w:sz w:val="24"/>
          <w:szCs w:val="24"/>
        </w:rPr>
      </w:pPr>
      <w:r>
        <w:rPr>
          <w:sz w:val="24"/>
          <w:szCs w:val="24"/>
        </w:rPr>
        <w:t>Le service de restauration scolaire a pour objectifs premiers :</w:t>
      </w:r>
    </w:p>
    <w:p w:rsidR="00C94995" w:rsidRDefault="00C94995" w:rsidP="00C94995">
      <w:pPr>
        <w:pStyle w:val="ListParagraph"/>
        <w:numPr>
          <w:ilvl w:val="0"/>
          <w:numId w:val="13"/>
        </w:numPr>
        <w:rPr>
          <w:sz w:val="24"/>
          <w:szCs w:val="24"/>
        </w:rPr>
      </w:pPr>
      <w:r>
        <w:rPr>
          <w:sz w:val="24"/>
          <w:szCs w:val="24"/>
        </w:rPr>
        <w:t>De s’assurer que tous les enfants mangent bien</w:t>
      </w:r>
    </w:p>
    <w:p w:rsidR="00C94995" w:rsidRDefault="00C94995" w:rsidP="00C94995">
      <w:pPr>
        <w:pStyle w:val="ListParagraph"/>
        <w:numPr>
          <w:ilvl w:val="0"/>
          <w:numId w:val="13"/>
        </w:numPr>
        <w:rPr>
          <w:sz w:val="24"/>
          <w:szCs w:val="24"/>
        </w:rPr>
      </w:pPr>
      <w:r>
        <w:rPr>
          <w:sz w:val="24"/>
          <w:szCs w:val="24"/>
        </w:rPr>
        <w:t>De veiller à la sécurité alimentaire </w:t>
      </w:r>
    </w:p>
    <w:p w:rsidR="00984A2E" w:rsidRDefault="003B3A0C" w:rsidP="00984A2E">
      <w:pPr>
        <w:pStyle w:val="ListParagraph"/>
        <w:numPr>
          <w:ilvl w:val="0"/>
          <w:numId w:val="13"/>
        </w:numPr>
        <w:rPr>
          <w:sz w:val="24"/>
          <w:szCs w:val="24"/>
        </w:rPr>
      </w:pPr>
      <w:r>
        <w:rPr>
          <w:sz w:val="24"/>
          <w:szCs w:val="24"/>
        </w:rPr>
        <w:t>De respecter l’équilibre alimentaire</w:t>
      </w:r>
    </w:p>
    <w:p w:rsidR="003B3A0C" w:rsidRPr="00984A2E" w:rsidRDefault="003B3A0C" w:rsidP="00984A2E">
      <w:pPr>
        <w:pStyle w:val="ListParagraph"/>
        <w:numPr>
          <w:ilvl w:val="0"/>
          <w:numId w:val="13"/>
        </w:numPr>
        <w:rPr>
          <w:sz w:val="24"/>
          <w:szCs w:val="24"/>
        </w:rPr>
      </w:pPr>
      <w:r w:rsidRPr="00984A2E">
        <w:rPr>
          <w:sz w:val="24"/>
          <w:szCs w:val="24"/>
        </w:rPr>
        <w:t>De faire découvrir de nouveaux aliments aux enfants.</w:t>
      </w:r>
    </w:p>
    <w:p w:rsidR="003B3A0C" w:rsidRDefault="003B3A0C" w:rsidP="00C94995">
      <w:pPr>
        <w:pStyle w:val="ListParagraph"/>
        <w:numPr>
          <w:ilvl w:val="0"/>
          <w:numId w:val="13"/>
        </w:numPr>
        <w:rPr>
          <w:sz w:val="24"/>
          <w:szCs w:val="24"/>
        </w:rPr>
      </w:pPr>
      <w:r>
        <w:rPr>
          <w:sz w:val="24"/>
          <w:szCs w:val="24"/>
        </w:rPr>
        <w:t>De permettre à l’enfant de déjeuner dans de bonnes conditions</w:t>
      </w:r>
    </w:p>
    <w:p w:rsidR="003B3A0C" w:rsidRDefault="003B3A0C" w:rsidP="00C94995">
      <w:pPr>
        <w:pStyle w:val="ListParagraph"/>
        <w:numPr>
          <w:ilvl w:val="0"/>
          <w:numId w:val="13"/>
        </w:numPr>
        <w:rPr>
          <w:sz w:val="24"/>
          <w:szCs w:val="24"/>
        </w:rPr>
      </w:pPr>
      <w:r>
        <w:rPr>
          <w:sz w:val="24"/>
          <w:szCs w:val="24"/>
        </w:rPr>
        <w:t>De veiller à protéger l’enfant de toute intrusion (l’entrée des locaux est interdite à toute personne étrangère au service)</w:t>
      </w:r>
    </w:p>
    <w:p w:rsidR="003B3A0C" w:rsidRDefault="003B3A0C" w:rsidP="00C94995">
      <w:pPr>
        <w:pStyle w:val="ListParagraph"/>
        <w:numPr>
          <w:ilvl w:val="0"/>
          <w:numId w:val="13"/>
        </w:numPr>
        <w:rPr>
          <w:sz w:val="24"/>
          <w:szCs w:val="24"/>
        </w:rPr>
      </w:pPr>
      <w:r>
        <w:rPr>
          <w:sz w:val="24"/>
          <w:szCs w:val="24"/>
        </w:rPr>
        <w:t>De créer un climat sécurisant qui fasse de l’interclasse un moment de plaisir.</w:t>
      </w:r>
    </w:p>
    <w:p w:rsidR="00AD7EDB" w:rsidRDefault="00AD7EDB" w:rsidP="00AD7EDB">
      <w:pPr>
        <w:rPr>
          <w:sz w:val="24"/>
          <w:szCs w:val="24"/>
        </w:rPr>
      </w:pPr>
      <w:r>
        <w:rPr>
          <w:sz w:val="24"/>
          <w:szCs w:val="24"/>
        </w:rPr>
        <w:t>Le moment du repas est un temps important dans la journée, l’enfant se détend, déjeune, échange dans une ambiance conviviale. Le temps d’interclasse doit être mis à profit pour favoriser l’épanouissement et la socialisation de l’enfant.</w:t>
      </w:r>
    </w:p>
    <w:p w:rsidR="00AD7EDB" w:rsidRDefault="00AD7EDB" w:rsidP="00AD7EDB">
      <w:pPr>
        <w:rPr>
          <w:sz w:val="24"/>
          <w:szCs w:val="24"/>
        </w:rPr>
      </w:pPr>
      <w:r>
        <w:rPr>
          <w:sz w:val="24"/>
          <w:szCs w:val="24"/>
        </w:rPr>
        <w:t>Le règlement intérieur contient des informations sur le fonctionnement au quotidien, pour permettre une meilleure connaissance du service proposé aux enfants. Le règlement intérieur fixe les règles de vie et délimite un cadre pour les enfants, les parents et le personnel. Le texte sera revu annuellement afin de rester adapté à la vie du restaurant scolaire.</w:t>
      </w:r>
    </w:p>
    <w:p w:rsidR="00984A2E" w:rsidRDefault="00984A2E" w:rsidP="00AD7EDB">
      <w:pPr>
        <w:rPr>
          <w:sz w:val="24"/>
          <w:szCs w:val="24"/>
        </w:rPr>
      </w:pPr>
      <w:r>
        <w:rPr>
          <w:sz w:val="24"/>
          <w:szCs w:val="24"/>
        </w:rPr>
        <w:t>Avant chaque sortie de classe, les enfants inscrits à la cantine seront pris en charge par le personnel communal soit dans les classes soit dans les rangs et ensuite accompagnés sur le site de restauration.</w:t>
      </w:r>
    </w:p>
    <w:p w:rsidR="007525C4" w:rsidRDefault="00605780" w:rsidP="00AD7EDB">
      <w:pPr>
        <w:rPr>
          <w:sz w:val="24"/>
          <w:szCs w:val="24"/>
        </w:rPr>
      </w:pPr>
      <w:r>
        <w:rPr>
          <w:sz w:val="24"/>
          <w:szCs w:val="24"/>
        </w:rPr>
        <w:t xml:space="preserve">Tout évènement particulier (incident, accident, départ de l’enfant) intervenu dans le restaurant scolaire est signalé au directeur de l’école et </w:t>
      </w:r>
      <w:r w:rsidR="00C76C74">
        <w:rPr>
          <w:sz w:val="24"/>
          <w:szCs w:val="24"/>
        </w:rPr>
        <w:t>au directeur</w:t>
      </w:r>
      <w:r>
        <w:rPr>
          <w:sz w:val="24"/>
          <w:szCs w:val="24"/>
        </w:rPr>
        <w:t xml:space="preserve"> du Pôle.</w:t>
      </w:r>
    </w:p>
    <w:p w:rsidR="00605780" w:rsidRDefault="00605780" w:rsidP="00AD7EDB">
      <w:pPr>
        <w:rPr>
          <w:sz w:val="24"/>
          <w:szCs w:val="24"/>
        </w:rPr>
      </w:pPr>
      <w:r>
        <w:rPr>
          <w:sz w:val="24"/>
          <w:szCs w:val="24"/>
        </w:rPr>
        <w:t xml:space="preserve">Le relevé de présence des enfants pour le repas de midi s’effectue tous les matins dans les classes entre 8h30 et 9h. il </w:t>
      </w:r>
      <w:r w:rsidR="00807EB7">
        <w:rPr>
          <w:sz w:val="24"/>
          <w:szCs w:val="24"/>
        </w:rPr>
        <w:t>est</w:t>
      </w:r>
      <w:r>
        <w:rPr>
          <w:sz w:val="24"/>
          <w:szCs w:val="24"/>
        </w:rPr>
        <w:t xml:space="preserve"> communiqué ensuite au service Restauration.</w:t>
      </w:r>
    </w:p>
    <w:p w:rsidR="006C1614" w:rsidRDefault="006C1614" w:rsidP="00AD7EDB">
      <w:pPr>
        <w:rPr>
          <w:b/>
          <w:sz w:val="24"/>
          <w:szCs w:val="24"/>
        </w:rPr>
      </w:pPr>
    </w:p>
    <w:p w:rsidR="006C1614" w:rsidRDefault="006C1614" w:rsidP="00AD7EDB">
      <w:pPr>
        <w:rPr>
          <w:b/>
          <w:sz w:val="24"/>
          <w:szCs w:val="24"/>
        </w:rPr>
      </w:pPr>
    </w:p>
    <w:p w:rsidR="006C1614" w:rsidRDefault="006C1614" w:rsidP="00AD7EDB">
      <w:pPr>
        <w:rPr>
          <w:b/>
          <w:sz w:val="24"/>
          <w:szCs w:val="24"/>
        </w:rPr>
      </w:pPr>
    </w:p>
    <w:p w:rsidR="006C1614" w:rsidRDefault="006C1614" w:rsidP="00AD7EDB">
      <w:pPr>
        <w:rPr>
          <w:b/>
          <w:sz w:val="24"/>
          <w:szCs w:val="24"/>
        </w:rPr>
      </w:pPr>
    </w:p>
    <w:p w:rsidR="00C94995" w:rsidRPr="00C94995" w:rsidRDefault="00C94995" w:rsidP="00AD7EDB">
      <w:pPr>
        <w:rPr>
          <w:b/>
          <w:sz w:val="24"/>
          <w:szCs w:val="24"/>
        </w:rPr>
      </w:pPr>
      <w:r>
        <w:rPr>
          <w:b/>
          <w:sz w:val="24"/>
          <w:szCs w:val="24"/>
        </w:rPr>
        <w:t>5-1)</w:t>
      </w:r>
      <w:r>
        <w:rPr>
          <w:b/>
          <w:sz w:val="24"/>
          <w:szCs w:val="24"/>
        </w:rPr>
        <w:tab/>
        <w:t>Jours et horaires de fonctionnement</w:t>
      </w:r>
    </w:p>
    <w:p w:rsidR="00AD7EDB" w:rsidRDefault="00C94995" w:rsidP="00AD7EDB">
      <w:pPr>
        <w:rPr>
          <w:sz w:val="24"/>
          <w:szCs w:val="24"/>
        </w:rPr>
      </w:pPr>
      <w:r>
        <w:rPr>
          <w:sz w:val="24"/>
          <w:szCs w:val="24"/>
        </w:rPr>
        <w:t xml:space="preserve">Le service de la restauration scolaire accueille les </w:t>
      </w:r>
      <w:r w:rsidR="00AB78A1" w:rsidRPr="003A7E5B">
        <w:rPr>
          <w:sz w:val="24"/>
          <w:szCs w:val="24"/>
        </w:rPr>
        <w:t>pensi</w:t>
      </w:r>
      <w:r w:rsidRPr="003A7E5B">
        <w:rPr>
          <w:sz w:val="24"/>
          <w:szCs w:val="24"/>
        </w:rPr>
        <w:t>onnaires le lundi, mardi, jeudi et vendredi de 11h45 à 13h00 pen</w:t>
      </w:r>
      <w:r>
        <w:rPr>
          <w:sz w:val="24"/>
          <w:szCs w:val="24"/>
        </w:rPr>
        <w:t>dant les 36 semaines d’enseignement sauf jours fériés et chômés.</w:t>
      </w:r>
    </w:p>
    <w:p w:rsidR="00C94995" w:rsidRDefault="00C94995" w:rsidP="00AD7EDB">
      <w:pPr>
        <w:rPr>
          <w:b/>
          <w:sz w:val="24"/>
          <w:szCs w:val="24"/>
        </w:rPr>
      </w:pPr>
      <w:r>
        <w:rPr>
          <w:b/>
          <w:sz w:val="24"/>
          <w:szCs w:val="24"/>
        </w:rPr>
        <w:t>5-2)</w:t>
      </w:r>
      <w:r>
        <w:rPr>
          <w:b/>
          <w:sz w:val="24"/>
          <w:szCs w:val="24"/>
        </w:rPr>
        <w:tab/>
        <w:t>Capacité d’accueil</w:t>
      </w:r>
    </w:p>
    <w:p w:rsidR="00C94995" w:rsidRDefault="00C94995" w:rsidP="00C94995">
      <w:pPr>
        <w:pStyle w:val="ListParagraph"/>
        <w:numPr>
          <w:ilvl w:val="0"/>
          <w:numId w:val="11"/>
        </w:numPr>
        <w:rPr>
          <w:sz w:val="24"/>
          <w:szCs w:val="24"/>
        </w:rPr>
      </w:pPr>
      <w:r>
        <w:rPr>
          <w:sz w:val="24"/>
          <w:szCs w:val="24"/>
        </w:rPr>
        <w:t>104 : maternelle</w:t>
      </w:r>
    </w:p>
    <w:p w:rsidR="00984A2E" w:rsidRPr="00605780" w:rsidRDefault="00C94995" w:rsidP="00605780">
      <w:pPr>
        <w:pStyle w:val="ListParagraph"/>
        <w:numPr>
          <w:ilvl w:val="0"/>
          <w:numId w:val="11"/>
        </w:numPr>
        <w:rPr>
          <w:sz w:val="24"/>
          <w:szCs w:val="24"/>
        </w:rPr>
      </w:pPr>
      <w:r>
        <w:rPr>
          <w:sz w:val="24"/>
          <w:szCs w:val="24"/>
        </w:rPr>
        <w:t xml:space="preserve">196 : </w:t>
      </w:r>
      <w:r w:rsidR="00897D7B">
        <w:rPr>
          <w:sz w:val="24"/>
          <w:szCs w:val="24"/>
        </w:rPr>
        <w:t>élémentaire</w:t>
      </w:r>
    </w:p>
    <w:p w:rsidR="00C94995" w:rsidRDefault="00C94995" w:rsidP="00C94995">
      <w:pPr>
        <w:rPr>
          <w:b/>
          <w:sz w:val="24"/>
          <w:szCs w:val="24"/>
        </w:rPr>
      </w:pPr>
      <w:r>
        <w:rPr>
          <w:b/>
          <w:sz w:val="24"/>
          <w:szCs w:val="24"/>
        </w:rPr>
        <w:t>5-3)</w:t>
      </w:r>
      <w:r>
        <w:rPr>
          <w:b/>
          <w:sz w:val="24"/>
          <w:szCs w:val="24"/>
        </w:rPr>
        <w:tab/>
        <w:t>Alimentation</w:t>
      </w:r>
    </w:p>
    <w:p w:rsidR="00C94995" w:rsidRDefault="00C94995" w:rsidP="00C94995">
      <w:pPr>
        <w:rPr>
          <w:sz w:val="24"/>
          <w:szCs w:val="24"/>
        </w:rPr>
      </w:pPr>
      <w:r>
        <w:rPr>
          <w:sz w:val="24"/>
          <w:szCs w:val="24"/>
        </w:rPr>
        <w:t>Les repas sont préparés par la cantine scolaire.</w:t>
      </w:r>
      <w:r w:rsidR="00605780">
        <w:rPr>
          <w:sz w:val="24"/>
          <w:szCs w:val="24"/>
        </w:rPr>
        <w:t xml:space="preserve"> </w:t>
      </w:r>
      <w:r>
        <w:rPr>
          <w:sz w:val="24"/>
          <w:szCs w:val="24"/>
        </w:rPr>
        <w:t>Les menus, établis par une diététicienne, sont affichés à l’entrée de la salle de restauration et disponibles sur le site internet de la ville.</w:t>
      </w:r>
    </w:p>
    <w:p w:rsidR="00C94995" w:rsidRDefault="00C94995" w:rsidP="00C94995">
      <w:pPr>
        <w:spacing w:after="0" w:line="240" w:lineRule="auto"/>
        <w:contextualSpacing/>
        <w:jc w:val="both"/>
        <w:rPr>
          <w:sz w:val="24"/>
          <w:szCs w:val="24"/>
        </w:rPr>
      </w:pPr>
      <w:r w:rsidRPr="00C94995">
        <w:rPr>
          <w:sz w:val="24"/>
          <w:szCs w:val="24"/>
        </w:rPr>
        <w:t xml:space="preserve">La municipalité a la volonté de favoriser l’ancrage territorial de l’alimentation, de favoriser l’échange avec les producteurs locaux pour tisser le lien et développer les circuits courts au profit d’une </w:t>
      </w:r>
      <w:r w:rsidRPr="00605780">
        <w:rPr>
          <w:sz w:val="24"/>
          <w:szCs w:val="24"/>
          <w:u w:val="single"/>
        </w:rPr>
        <w:t>consommation plus locale</w:t>
      </w:r>
      <w:r w:rsidRPr="00C94995">
        <w:rPr>
          <w:sz w:val="24"/>
          <w:szCs w:val="24"/>
        </w:rPr>
        <w:t xml:space="preserve"> au sein du restaurant scolaire.</w:t>
      </w:r>
    </w:p>
    <w:p w:rsidR="00605780" w:rsidRDefault="00605780" w:rsidP="00C94995">
      <w:pPr>
        <w:spacing w:after="0" w:line="240" w:lineRule="auto"/>
        <w:contextualSpacing/>
        <w:jc w:val="both"/>
        <w:rPr>
          <w:sz w:val="24"/>
          <w:szCs w:val="24"/>
        </w:rPr>
      </w:pPr>
    </w:p>
    <w:p w:rsidR="00605780" w:rsidRDefault="00605780" w:rsidP="00C94995">
      <w:pPr>
        <w:spacing w:after="0" w:line="240" w:lineRule="auto"/>
        <w:contextualSpacing/>
        <w:jc w:val="both"/>
        <w:rPr>
          <w:b/>
          <w:sz w:val="24"/>
          <w:szCs w:val="24"/>
        </w:rPr>
      </w:pPr>
      <w:r>
        <w:rPr>
          <w:b/>
          <w:sz w:val="24"/>
          <w:szCs w:val="24"/>
        </w:rPr>
        <w:t>Une alimentation saine et équilibrée</w:t>
      </w:r>
    </w:p>
    <w:p w:rsidR="00605780" w:rsidRPr="00605780" w:rsidRDefault="00605780" w:rsidP="00605780">
      <w:pPr>
        <w:pStyle w:val="ListParagraph"/>
        <w:numPr>
          <w:ilvl w:val="0"/>
          <w:numId w:val="14"/>
        </w:numPr>
        <w:spacing w:after="0" w:line="240" w:lineRule="auto"/>
        <w:jc w:val="both"/>
        <w:rPr>
          <w:b/>
          <w:sz w:val="24"/>
          <w:szCs w:val="24"/>
        </w:rPr>
      </w:pPr>
      <w:r>
        <w:rPr>
          <w:sz w:val="24"/>
          <w:szCs w:val="24"/>
        </w:rPr>
        <w:t>Respect des directives de la PMI et de la médecine de Santé Scolaire pour l’élaboration des menus.</w:t>
      </w:r>
    </w:p>
    <w:p w:rsidR="00605780" w:rsidRPr="00605780" w:rsidRDefault="00605780" w:rsidP="00605780">
      <w:pPr>
        <w:pStyle w:val="ListParagraph"/>
        <w:numPr>
          <w:ilvl w:val="0"/>
          <w:numId w:val="14"/>
        </w:numPr>
        <w:spacing w:after="0" w:line="240" w:lineRule="auto"/>
        <w:jc w:val="both"/>
        <w:rPr>
          <w:b/>
          <w:sz w:val="24"/>
          <w:szCs w:val="24"/>
        </w:rPr>
      </w:pPr>
      <w:r>
        <w:rPr>
          <w:sz w:val="24"/>
          <w:szCs w:val="24"/>
        </w:rPr>
        <w:t>Respect de la méthode HACCP en matière d’hygiène alimentaire.</w:t>
      </w:r>
    </w:p>
    <w:p w:rsidR="00605780" w:rsidRPr="00605780" w:rsidRDefault="00605780" w:rsidP="00605780">
      <w:pPr>
        <w:pStyle w:val="ListParagraph"/>
        <w:numPr>
          <w:ilvl w:val="0"/>
          <w:numId w:val="14"/>
        </w:numPr>
        <w:spacing w:after="0" w:line="240" w:lineRule="auto"/>
        <w:jc w:val="both"/>
        <w:rPr>
          <w:b/>
          <w:sz w:val="24"/>
          <w:szCs w:val="24"/>
        </w:rPr>
      </w:pPr>
      <w:r>
        <w:rPr>
          <w:sz w:val="24"/>
          <w:szCs w:val="24"/>
        </w:rPr>
        <w:t>Les menus sont élaborés dans le respect de l’équilibre alimentaire réglementaire et des apports nutritionnels nécessaires au développement de l’enfant.</w:t>
      </w:r>
    </w:p>
    <w:p w:rsidR="00346F67" w:rsidRDefault="00346F67" w:rsidP="00C94995">
      <w:pPr>
        <w:rPr>
          <w:b/>
          <w:sz w:val="24"/>
          <w:szCs w:val="24"/>
        </w:rPr>
      </w:pPr>
    </w:p>
    <w:p w:rsidR="00C94995" w:rsidRDefault="00C94995" w:rsidP="00C94995">
      <w:pPr>
        <w:rPr>
          <w:b/>
          <w:sz w:val="24"/>
          <w:szCs w:val="24"/>
        </w:rPr>
      </w:pPr>
      <w:r>
        <w:rPr>
          <w:b/>
          <w:sz w:val="24"/>
          <w:szCs w:val="24"/>
        </w:rPr>
        <w:t>5-4)</w:t>
      </w:r>
      <w:r>
        <w:rPr>
          <w:b/>
          <w:sz w:val="24"/>
          <w:szCs w:val="24"/>
        </w:rPr>
        <w:tab/>
        <w:t>Maladie de l’enfant</w:t>
      </w:r>
    </w:p>
    <w:p w:rsidR="003B3A0C" w:rsidRDefault="003B3A0C" w:rsidP="00C94995">
      <w:pPr>
        <w:rPr>
          <w:b/>
          <w:sz w:val="24"/>
          <w:szCs w:val="24"/>
        </w:rPr>
      </w:pPr>
      <w:r>
        <w:rPr>
          <w:b/>
          <w:sz w:val="24"/>
          <w:szCs w:val="24"/>
        </w:rPr>
        <w:t>L’inscription au service de la restauration scolaire implique obligatoirement la prise des repas fournis par la Commune. Elle interdit formellement l’apport extérieur et la prise de repas fournis par les familles.</w:t>
      </w:r>
    </w:p>
    <w:p w:rsidR="003B3A0C" w:rsidRDefault="003B3A0C" w:rsidP="00C94995">
      <w:pPr>
        <w:rPr>
          <w:b/>
          <w:sz w:val="24"/>
          <w:szCs w:val="24"/>
        </w:rPr>
      </w:pPr>
      <w:r>
        <w:rPr>
          <w:b/>
          <w:sz w:val="24"/>
          <w:szCs w:val="24"/>
        </w:rPr>
        <w:t>Il est de la responsabilité des parents d’informer obligatoirement la commune de la connaissance de ces allergies ou intolérances alimentaires.</w:t>
      </w:r>
    </w:p>
    <w:p w:rsidR="00346F67" w:rsidRDefault="00346F67" w:rsidP="00C94995">
      <w:pPr>
        <w:rPr>
          <w:sz w:val="24"/>
          <w:szCs w:val="24"/>
        </w:rPr>
      </w:pPr>
    </w:p>
    <w:p w:rsidR="00346F67" w:rsidRDefault="00346F67" w:rsidP="00C94995">
      <w:pPr>
        <w:rPr>
          <w:sz w:val="24"/>
          <w:szCs w:val="24"/>
        </w:rPr>
      </w:pPr>
    </w:p>
    <w:p w:rsidR="006C1614" w:rsidRDefault="006C1614" w:rsidP="00C94995">
      <w:pPr>
        <w:rPr>
          <w:sz w:val="24"/>
          <w:szCs w:val="24"/>
        </w:rPr>
      </w:pPr>
    </w:p>
    <w:p w:rsidR="006C1614" w:rsidRDefault="006C1614" w:rsidP="00C94995">
      <w:pPr>
        <w:rPr>
          <w:sz w:val="24"/>
          <w:szCs w:val="24"/>
        </w:rPr>
      </w:pPr>
    </w:p>
    <w:p w:rsidR="006C1614" w:rsidRDefault="006C1614" w:rsidP="00C94995">
      <w:pPr>
        <w:rPr>
          <w:sz w:val="24"/>
          <w:szCs w:val="24"/>
        </w:rPr>
      </w:pPr>
    </w:p>
    <w:p w:rsidR="007525C4" w:rsidRDefault="003B3A0C" w:rsidP="00C94995">
      <w:pPr>
        <w:rPr>
          <w:sz w:val="24"/>
          <w:szCs w:val="24"/>
        </w:rPr>
      </w:pPr>
      <w:r>
        <w:rPr>
          <w:sz w:val="24"/>
          <w:szCs w:val="24"/>
        </w:rPr>
        <w:t>Les enfants allergiques pourront être accueillis dans les restaurants scolaires après la signature d’un Plan d</w:t>
      </w:r>
      <w:r w:rsidR="007525C4">
        <w:rPr>
          <w:sz w:val="24"/>
          <w:szCs w:val="24"/>
        </w:rPr>
        <w:t>’Accueil Individualisé (P.A.I).</w:t>
      </w:r>
    </w:p>
    <w:p w:rsidR="003B3A0C" w:rsidRDefault="003B3A0C" w:rsidP="00C94995">
      <w:pPr>
        <w:rPr>
          <w:sz w:val="24"/>
          <w:szCs w:val="24"/>
        </w:rPr>
      </w:pPr>
      <w:r>
        <w:rPr>
          <w:sz w:val="24"/>
          <w:szCs w:val="24"/>
        </w:rPr>
        <w:t>Les parents, sur présentation d’un certificat médical attestant l’allergie, doivent fournir un repas de remplacement pour leur</w:t>
      </w:r>
      <w:r w:rsidR="00DD701A">
        <w:rPr>
          <w:sz w:val="24"/>
          <w:szCs w:val="24"/>
        </w:rPr>
        <w:t xml:space="preserve"> </w:t>
      </w:r>
      <w:r>
        <w:rPr>
          <w:sz w:val="24"/>
          <w:szCs w:val="24"/>
        </w:rPr>
        <w:t>enfant. Les parents pourront laisser les repas de remplacement à la responsable du site de restauration qui les stockera au frais.</w:t>
      </w:r>
    </w:p>
    <w:p w:rsidR="002F445F" w:rsidRDefault="002F445F" w:rsidP="00C94995">
      <w:pPr>
        <w:rPr>
          <w:b/>
          <w:sz w:val="24"/>
          <w:szCs w:val="24"/>
        </w:rPr>
      </w:pPr>
      <w:r>
        <w:rPr>
          <w:b/>
          <w:sz w:val="24"/>
          <w:szCs w:val="24"/>
        </w:rPr>
        <w:t>Dans ce seul cas l’enfant ne consommera pas le repas proposé par le service.</w:t>
      </w:r>
    </w:p>
    <w:p w:rsidR="002F445F" w:rsidRDefault="002F445F" w:rsidP="00C94995">
      <w:pPr>
        <w:rPr>
          <w:b/>
          <w:sz w:val="24"/>
          <w:szCs w:val="24"/>
        </w:rPr>
      </w:pPr>
      <w:r>
        <w:rPr>
          <w:b/>
          <w:sz w:val="24"/>
          <w:szCs w:val="24"/>
        </w:rPr>
        <w:t>5-5)</w:t>
      </w:r>
      <w:r w:rsidR="006C1614">
        <w:rPr>
          <w:b/>
          <w:sz w:val="24"/>
          <w:szCs w:val="24"/>
        </w:rPr>
        <w:t xml:space="preserve"> </w:t>
      </w:r>
      <w:r>
        <w:rPr>
          <w:b/>
          <w:sz w:val="24"/>
          <w:szCs w:val="24"/>
        </w:rPr>
        <w:t>Contrôle des présences</w:t>
      </w:r>
    </w:p>
    <w:p w:rsidR="00897D7B" w:rsidRPr="00600E69" w:rsidRDefault="002F445F" w:rsidP="00897D7B">
      <w:pPr>
        <w:rPr>
          <w:sz w:val="24"/>
          <w:szCs w:val="24"/>
        </w:rPr>
      </w:pPr>
      <w:r>
        <w:rPr>
          <w:sz w:val="24"/>
          <w:szCs w:val="24"/>
        </w:rPr>
        <w:t>Un pointage de présence sur un listing sera effectué en début de journée. Ce listing sera transmis à la direction du Pôle Enfance, Jeunesse</w:t>
      </w:r>
      <w:r w:rsidR="00DD701A">
        <w:rPr>
          <w:sz w:val="24"/>
          <w:szCs w:val="24"/>
        </w:rPr>
        <w:t xml:space="preserve"> et Solidarité pour traitement.</w:t>
      </w:r>
      <w:r w:rsidR="00897D7B" w:rsidRPr="00897D7B">
        <w:rPr>
          <w:sz w:val="24"/>
          <w:szCs w:val="24"/>
        </w:rPr>
        <w:t xml:space="preserve"> </w:t>
      </w:r>
      <w:r w:rsidR="00897D7B" w:rsidRPr="00600E69">
        <w:rPr>
          <w:sz w:val="24"/>
          <w:szCs w:val="24"/>
        </w:rPr>
        <w:t>Lors de l’inscription de votre enfant, vous avez noté les jours pour lesquels il doit y manger.</w:t>
      </w:r>
      <w:r w:rsidR="00897D7B" w:rsidRPr="00600E69">
        <w:rPr>
          <w:sz w:val="24"/>
          <w:szCs w:val="24"/>
        </w:rPr>
        <w:br/>
        <w:t xml:space="preserve">Afin que le repas ne soit pas préparé inutilement et ne vous soit pas facturé, si votre enfant doit s’absenter, vous devez avertir nos services </w:t>
      </w:r>
      <w:r w:rsidR="00897D7B" w:rsidRPr="00600E69">
        <w:rPr>
          <w:sz w:val="24"/>
          <w:szCs w:val="24"/>
          <w:u w:val="single"/>
        </w:rPr>
        <w:t>dans les temps</w:t>
      </w:r>
      <w:r w:rsidR="00897D7B" w:rsidRPr="00600E69">
        <w:rPr>
          <w:sz w:val="24"/>
          <w:szCs w:val="24"/>
        </w:rPr>
        <w:t xml:space="preserve"> afin que nous en soyons informés. </w:t>
      </w:r>
      <w:r w:rsidR="00897D7B" w:rsidRPr="00600E69">
        <w:rPr>
          <w:sz w:val="24"/>
          <w:szCs w:val="24"/>
        </w:rPr>
        <w:br/>
        <w:t>Dans le cas contraire, le repas vous sera facturé.</w:t>
      </w:r>
      <w:r w:rsidR="00897D7B" w:rsidRPr="00600E69">
        <w:rPr>
          <w:sz w:val="24"/>
          <w:szCs w:val="24"/>
        </w:rPr>
        <w:br/>
        <w:t xml:space="preserve">Il est nécessaire de nous informer </w:t>
      </w:r>
      <w:r w:rsidR="00897D7B" w:rsidRPr="00600E69">
        <w:rPr>
          <w:b/>
          <w:sz w:val="24"/>
          <w:szCs w:val="24"/>
          <w:highlight w:val="yellow"/>
        </w:rPr>
        <w:t>avant 9h</w:t>
      </w:r>
      <w:r w:rsidR="00897D7B">
        <w:rPr>
          <w:b/>
          <w:sz w:val="24"/>
          <w:szCs w:val="24"/>
          <w:highlight w:val="yellow"/>
        </w:rPr>
        <w:t>3</w:t>
      </w:r>
      <w:r w:rsidR="00897D7B" w:rsidRPr="00600E69">
        <w:rPr>
          <w:b/>
          <w:sz w:val="24"/>
          <w:szCs w:val="24"/>
          <w:highlight w:val="yellow"/>
        </w:rPr>
        <w:t>0</w:t>
      </w:r>
      <w:r w:rsidR="00897D7B" w:rsidRPr="00600E69">
        <w:rPr>
          <w:sz w:val="24"/>
          <w:szCs w:val="24"/>
        </w:rPr>
        <w:t>, de manière à ce que nous puissions à notre tour, avertir les cuisines pour que le repas ne soit pas préparé.</w:t>
      </w:r>
    </w:p>
    <w:p w:rsidR="00897D7B" w:rsidRPr="00897D7B" w:rsidRDefault="00897D7B" w:rsidP="00897D7B">
      <w:pPr>
        <w:jc w:val="center"/>
        <w:rPr>
          <w:b/>
          <w:i/>
          <w:sz w:val="24"/>
          <w:szCs w:val="24"/>
          <w:u w:val="single"/>
        </w:rPr>
      </w:pPr>
      <w:r w:rsidRPr="00600E69">
        <w:rPr>
          <w:sz w:val="24"/>
          <w:szCs w:val="24"/>
        </w:rPr>
        <w:t xml:space="preserve">Vous pouvez joindre </w:t>
      </w:r>
      <w:r w:rsidRPr="00600E69">
        <w:rPr>
          <w:b/>
          <w:i/>
          <w:sz w:val="24"/>
          <w:szCs w:val="24"/>
        </w:rPr>
        <w:t>Marie Conan</w:t>
      </w:r>
      <w:r w:rsidRPr="00600E69">
        <w:rPr>
          <w:sz w:val="24"/>
          <w:szCs w:val="24"/>
        </w:rPr>
        <w:t xml:space="preserve"> au : </w:t>
      </w:r>
      <w:r w:rsidRPr="00600E69">
        <w:rPr>
          <w:b/>
          <w:i/>
          <w:sz w:val="24"/>
          <w:szCs w:val="24"/>
          <w:u w:val="single"/>
        </w:rPr>
        <w:t>06.86.34.30.50</w:t>
      </w:r>
      <w:r w:rsidRPr="00600E69">
        <w:rPr>
          <w:b/>
          <w:i/>
          <w:sz w:val="24"/>
          <w:szCs w:val="24"/>
          <w:u w:val="single"/>
        </w:rPr>
        <w:br/>
      </w:r>
      <w:r w:rsidRPr="00600E69">
        <w:rPr>
          <w:b/>
          <w:i/>
          <w:sz w:val="24"/>
          <w:szCs w:val="24"/>
        </w:rPr>
        <w:t xml:space="preserve">Laissez un message </w:t>
      </w:r>
      <w:r>
        <w:rPr>
          <w:b/>
          <w:i/>
          <w:sz w:val="24"/>
          <w:szCs w:val="24"/>
        </w:rPr>
        <w:t xml:space="preserve">ou un sms de </w:t>
      </w:r>
      <w:r w:rsidRPr="00897D7B">
        <w:rPr>
          <w:b/>
          <w:i/>
          <w:sz w:val="24"/>
          <w:szCs w:val="24"/>
        </w:rPr>
        <w:t xml:space="preserve">préférence </w:t>
      </w:r>
    </w:p>
    <w:p w:rsidR="00897D7B" w:rsidRPr="00600E69" w:rsidRDefault="00897D7B" w:rsidP="00897D7B">
      <w:pPr>
        <w:rPr>
          <w:sz w:val="24"/>
          <w:szCs w:val="24"/>
        </w:rPr>
      </w:pPr>
      <w:r w:rsidRPr="00600E69">
        <w:rPr>
          <w:sz w:val="24"/>
          <w:szCs w:val="24"/>
        </w:rPr>
        <w:t xml:space="preserve">Vous pouvez également prévenir par mail ou vous informer du montant à régler pour venir simplement déposer votre règlement : </w:t>
      </w:r>
      <w:hyperlink r:id="rId10" w:history="1">
        <w:r w:rsidRPr="00600E69">
          <w:rPr>
            <w:rStyle w:val="Hyperlink"/>
            <w:color w:val="6666FF" w:themeColor="hyperlink" w:themeTint="99"/>
            <w:sz w:val="24"/>
            <w:szCs w:val="24"/>
          </w:rPr>
          <w:t>marie.conan@mairiedebonifacio.com</w:t>
        </w:r>
      </w:hyperlink>
      <w:r w:rsidRPr="00600E69">
        <w:rPr>
          <w:b/>
          <w:i/>
          <w:color w:val="95B3D7" w:themeColor="accent1" w:themeTint="99"/>
          <w:sz w:val="24"/>
          <w:szCs w:val="24"/>
        </w:rPr>
        <w:t xml:space="preserve"> </w:t>
      </w:r>
      <w:r w:rsidRPr="00600E69">
        <w:rPr>
          <w:sz w:val="24"/>
          <w:szCs w:val="24"/>
        </w:rPr>
        <w:t>en respectant les recommandations suivantes :</w:t>
      </w:r>
    </w:p>
    <w:p w:rsidR="00897D7B" w:rsidRPr="002744BA" w:rsidRDefault="00897D7B" w:rsidP="00897D7B">
      <w:pPr>
        <w:jc w:val="center"/>
        <w:rPr>
          <w:b/>
          <w:i/>
          <w:sz w:val="36"/>
          <w:szCs w:val="36"/>
          <w:u w:val="single"/>
        </w:rPr>
      </w:pPr>
      <w:r w:rsidRPr="002744BA">
        <w:rPr>
          <w:b/>
          <w:i/>
          <w:sz w:val="36"/>
          <w:szCs w:val="36"/>
          <w:u w:val="single"/>
        </w:rPr>
        <w:t>Pôle Enfance</w:t>
      </w:r>
    </w:p>
    <w:p w:rsidR="00897D7B" w:rsidRPr="00600E69" w:rsidRDefault="00897D7B" w:rsidP="00897D7B">
      <w:pPr>
        <w:rPr>
          <w:sz w:val="24"/>
          <w:szCs w:val="24"/>
        </w:rPr>
      </w:pPr>
      <w:r w:rsidRPr="00600E69">
        <w:rPr>
          <w:sz w:val="24"/>
          <w:szCs w:val="24"/>
        </w:rPr>
        <w:t>Afin d’optimiser notre organisation, les bureaux du Pôle Enfance seront ouverts aux horaires suivants :</w:t>
      </w:r>
    </w:p>
    <w:p w:rsidR="00897D7B" w:rsidRPr="00600E69" w:rsidRDefault="00897D7B" w:rsidP="00897D7B">
      <w:pPr>
        <w:rPr>
          <w:sz w:val="24"/>
          <w:szCs w:val="24"/>
        </w:rPr>
      </w:pPr>
      <w:r w:rsidRPr="00600E69">
        <w:rPr>
          <w:b/>
          <w:i/>
          <w:sz w:val="24"/>
          <w:szCs w:val="24"/>
          <w:u w:val="single"/>
        </w:rPr>
        <w:t>Règlement des repas</w:t>
      </w:r>
      <w:r w:rsidRPr="00600E69">
        <w:rPr>
          <w:sz w:val="24"/>
          <w:szCs w:val="24"/>
        </w:rPr>
        <w:t xml:space="preserve"> : (Marie Conan </w:t>
      </w:r>
      <w:r w:rsidRPr="00600E69">
        <w:rPr>
          <w:sz w:val="24"/>
          <w:szCs w:val="24"/>
          <w:u w:val="single"/>
        </w:rPr>
        <w:t>06.86.34.30.50</w:t>
      </w:r>
      <w:r w:rsidRPr="00600E69">
        <w:rPr>
          <w:sz w:val="24"/>
          <w:szCs w:val="24"/>
        </w:rPr>
        <w:t>)</w:t>
      </w:r>
    </w:p>
    <w:p w:rsidR="00A615E8" w:rsidRDefault="00A615E8" w:rsidP="00A615E8">
      <w:pPr>
        <w:pStyle w:val="ListParagraph"/>
        <w:spacing w:after="160" w:line="259" w:lineRule="auto"/>
        <w:rPr>
          <w:sz w:val="24"/>
          <w:szCs w:val="24"/>
        </w:rPr>
      </w:pPr>
    </w:p>
    <w:p w:rsidR="00897D7B" w:rsidRPr="00600E69" w:rsidRDefault="00897D7B" w:rsidP="00897D7B">
      <w:pPr>
        <w:pStyle w:val="ListParagraph"/>
        <w:numPr>
          <w:ilvl w:val="0"/>
          <w:numId w:val="15"/>
        </w:numPr>
        <w:spacing w:after="160" w:line="259" w:lineRule="auto"/>
        <w:rPr>
          <w:sz w:val="24"/>
          <w:szCs w:val="24"/>
        </w:rPr>
      </w:pPr>
      <w:r w:rsidRPr="00600E69">
        <w:rPr>
          <w:sz w:val="24"/>
          <w:szCs w:val="24"/>
        </w:rPr>
        <w:t>Lundi</w:t>
      </w:r>
      <w:r>
        <w:rPr>
          <w:sz w:val="24"/>
          <w:szCs w:val="24"/>
        </w:rPr>
        <w:t xml:space="preserve"> au vendredi</w:t>
      </w:r>
      <w:r w:rsidRPr="00600E69">
        <w:rPr>
          <w:sz w:val="24"/>
          <w:szCs w:val="24"/>
        </w:rPr>
        <w:t xml:space="preserve"> de 8h30 à 11h</w:t>
      </w:r>
      <w:r>
        <w:rPr>
          <w:sz w:val="24"/>
          <w:szCs w:val="24"/>
        </w:rPr>
        <w:t>00</w:t>
      </w:r>
      <w:r w:rsidRPr="00600E69">
        <w:rPr>
          <w:sz w:val="24"/>
          <w:szCs w:val="24"/>
        </w:rPr>
        <w:t xml:space="preserve"> et de 14h à 16h15</w:t>
      </w:r>
    </w:p>
    <w:p w:rsidR="00897D7B" w:rsidRDefault="008E2C12" w:rsidP="002F445F">
      <w:pPr>
        <w:rPr>
          <w:b/>
          <w:i/>
          <w:sz w:val="24"/>
          <w:szCs w:val="24"/>
          <w:u w:val="single"/>
        </w:rPr>
      </w:pPr>
      <w:r>
        <w:rPr>
          <w:sz w:val="24"/>
          <w:szCs w:val="24"/>
        </w:rPr>
        <w:t xml:space="preserve">5-6) </w:t>
      </w:r>
      <w:r w:rsidRPr="00600E69">
        <w:rPr>
          <w:b/>
          <w:i/>
          <w:sz w:val="24"/>
          <w:szCs w:val="24"/>
          <w:u w:val="single"/>
        </w:rPr>
        <w:t>Règlement de</w:t>
      </w:r>
      <w:r>
        <w:rPr>
          <w:b/>
          <w:i/>
          <w:sz w:val="24"/>
          <w:szCs w:val="24"/>
          <w:u w:val="single"/>
        </w:rPr>
        <w:t xml:space="preserve"> la facture cantine :</w:t>
      </w:r>
    </w:p>
    <w:p w:rsidR="008E2C12" w:rsidRDefault="008E2C12" w:rsidP="002F445F">
      <w:pPr>
        <w:rPr>
          <w:color w:val="FF0000"/>
          <w:sz w:val="24"/>
          <w:szCs w:val="24"/>
        </w:rPr>
      </w:pPr>
      <w:r w:rsidRPr="008E2C12">
        <w:rPr>
          <w:sz w:val="24"/>
          <w:szCs w:val="24"/>
        </w:rPr>
        <w:t xml:space="preserve">Le règlement </w:t>
      </w:r>
      <w:r>
        <w:rPr>
          <w:sz w:val="24"/>
          <w:szCs w:val="24"/>
        </w:rPr>
        <w:t xml:space="preserve">de la facture cantine s’effectue en début de mois auprès de </w:t>
      </w:r>
      <w:r w:rsidRPr="008E2C12">
        <w:rPr>
          <w:b/>
          <w:sz w:val="24"/>
          <w:szCs w:val="24"/>
        </w:rPr>
        <w:t>Marie Conan</w:t>
      </w:r>
      <w:r>
        <w:rPr>
          <w:sz w:val="24"/>
          <w:szCs w:val="24"/>
        </w:rPr>
        <w:t xml:space="preserve"> </w:t>
      </w:r>
      <w:r w:rsidRPr="008E2C12">
        <w:rPr>
          <w:b/>
          <w:sz w:val="24"/>
          <w:szCs w:val="24"/>
        </w:rPr>
        <w:t>au Pôle Enfance</w:t>
      </w:r>
      <w:r>
        <w:rPr>
          <w:b/>
          <w:sz w:val="24"/>
          <w:szCs w:val="24"/>
        </w:rPr>
        <w:t>.</w:t>
      </w:r>
      <w:r w:rsidRPr="008E2C12">
        <w:rPr>
          <w:color w:val="FF0000"/>
          <w:sz w:val="24"/>
          <w:szCs w:val="24"/>
        </w:rPr>
        <w:t xml:space="preserve"> </w:t>
      </w:r>
      <w:r>
        <w:rPr>
          <w:color w:val="FF0000"/>
          <w:sz w:val="24"/>
          <w:szCs w:val="24"/>
        </w:rPr>
        <w:t>I</w:t>
      </w:r>
      <w:r w:rsidRPr="008E2C12">
        <w:rPr>
          <w:color w:val="FF0000"/>
          <w:sz w:val="24"/>
          <w:szCs w:val="24"/>
        </w:rPr>
        <w:t>l est rappelé que pour tout retard de paiement votre enfant sera radié et ne pourra être admis à la cantine.</w:t>
      </w:r>
    </w:p>
    <w:p w:rsidR="00346F67" w:rsidRDefault="00346F67" w:rsidP="008E2C12">
      <w:pPr>
        <w:rPr>
          <w:b/>
          <w:i/>
          <w:sz w:val="24"/>
          <w:szCs w:val="24"/>
          <w:u w:val="single"/>
        </w:rPr>
      </w:pPr>
    </w:p>
    <w:p w:rsidR="006C1614" w:rsidRDefault="006C1614" w:rsidP="008E2C12">
      <w:pPr>
        <w:rPr>
          <w:b/>
          <w:i/>
          <w:sz w:val="24"/>
          <w:szCs w:val="24"/>
          <w:u w:val="single"/>
        </w:rPr>
      </w:pPr>
    </w:p>
    <w:p w:rsidR="008E2C12" w:rsidRPr="00A615E8" w:rsidRDefault="008E2C12" w:rsidP="008E2C12">
      <w:pPr>
        <w:rPr>
          <w:b/>
          <w:i/>
          <w:sz w:val="24"/>
          <w:szCs w:val="24"/>
          <w:u w:val="single"/>
        </w:rPr>
      </w:pPr>
      <w:r w:rsidRPr="00A615E8">
        <w:rPr>
          <w:b/>
          <w:i/>
          <w:sz w:val="24"/>
          <w:szCs w:val="24"/>
          <w:u w:val="single"/>
        </w:rPr>
        <w:t>Exonérations</w:t>
      </w:r>
    </w:p>
    <w:p w:rsidR="008E2C12" w:rsidRDefault="008E2C12" w:rsidP="008E2C12">
      <w:pPr>
        <w:rPr>
          <w:sz w:val="24"/>
          <w:szCs w:val="24"/>
        </w:rPr>
      </w:pPr>
      <w:r>
        <w:rPr>
          <w:sz w:val="24"/>
          <w:szCs w:val="24"/>
        </w:rPr>
        <w:t>Aucune exonération ne sera accordée sauf dans les seuls cas de :</w:t>
      </w:r>
    </w:p>
    <w:p w:rsidR="008E2C12" w:rsidRDefault="008E2C12" w:rsidP="008E2C12">
      <w:pPr>
        <w:pStyle w:val="ListParagraph"/>
        <w:numPr>
          <w:ilvl w:val="0"/>
          <w:numId w:val="11"/>
        </w:numPr>
        <w:rPr>
          <w:sz w:val="24"/>
          <w:szCs w:val="24"/>
        </w:rPr>
      </w:pPr>
      <w:r>
        <w:rPr>
          <w:sz w:val="24"/>
          <w:szCs w:val="24"/>
        </w:rPr>
        <w:t>Fermeture du service,</w:t>
      </w:r>
    </w:p>
    <w:p w:rsidR="008E2C12" w:rsidRDefault="008E2C12" w:rsidP="008E2C12">
      <w:pPr>
        <w:pStyle w:val="ListParagraph"/>
        <w:numPr>
          <w:ilvl w:val="0"/>
          <w:numId w:val="11"/>
        </w:numPr>
        <w:rPr>
          <w:sz w:val="24"/>
          <w:szCs w:val="24"/>
        </w:rPr>
      </w:pPr>
      <w:r>
        <w:rPr>
          <w:sz w:val="24"/>
          <w:szCs w:val="24"/>
        </w:rPr>
        <w:t>Hospitalisation de l’enfant sur présentation d’un bulletin d’hospitalisation,</w:t>
      </w:r>
    </w:p>
    <w:p w:rsidR="008E2C12" w:rsidRDefault="008E2C12" w:rsidP="008E2C12">
      <w:pPr>
        <w:pStyle w:val="ListParagraph"/>
        <w:numPr>
          <w:ilvl w:val="0"/>
          <w:numId w:val="11"/>
        </w:numPr>
        <w:rPr>
          <w:sz w:val="24"/>
          <w:szCs w:val="24"/>
        </w:rPr>
      </w:pPr>
      <w:r>
        <w:rPr>
          <w:sz w:val="24"/>
          <w:szCs w:val="24"/>
        </w:rPr>
        <w:t>Maladie de l’enfant durant une période égale ou supérieure à 3 jours, sur présentation d’un certificat médical,</w:t>
      </w:r>
    </w:p>
    <w:p w:rsidR="008E2C12" w:rsidRPr="007525C4" w:rsidRDefault="008E2C12" w:rsidP="008E2C12">
      <w:pPr>
        <w:pStyle w:val="ListParagraph"/>
        <w:numPr>
          <w:ilvl w:val="0"/>
          <w:numId w:val="11"/>
        </w:numPr>
        <w:rPr>
          <w:sz w:val="24"/>
          <w:szCs w:val="24"/>
        </w:rPr>
      </w:pPr>
      <w:r>
        <w:rPr>
          <w:sz w:val="24"/>
          <w:szCs w:val="24"/>
        </w:rPr>
        <w:t xml:space="preserve">Absence de l’enseignant, </w:t>
      </w:r>
      <w:r>
        <w:rPr>
          <w:b/>
          <w:sz w:val="24"/>
          <w:szCs w:val="24"/>
          <w:u w:val="single"/>
        </w:rPr>
        <w:t>non remplacé</w:t>
      </w:r>
      <w:r>
        <w:rPr>
          <w:sz w:val="24"/>
          <w:szCs w:val="24"/>
        </w:rPr>
        <w:t>.</w:t>
      </w:r>
    </w:p>
    <w:p w:rsidR="008E2C12" w:rsidRPr="00881028" w:rsidRDefault="008E2C12" w:rsidP="008E2C12">
      <w:pPr>
        <w:pStyle w:val="ListParagraph"/>
        <w:numPr>
          <w:ilvl w:val="0"/>
          <w:numId w:val="11"/>
        </w:numPr>
        <w:rPr>
          <w:sz w:val="24"/>
          <w:szCs w:val="24"/>
        </w:rPr>
      </w:pPr>
      <w:r w:rsidRPr="00881028">
        <w:rPr>
          <w:sz w:val="24"/>
          <w:szCs w:val="24"/>
        </w:rPr>
        <w:t xml:space="preserve">Sorties scolaires </w:t>
      </w:r>
    </w:p>
    <w:p w:rsidR="008E2C12" w:rsidRDefault="008E2C12" w:rsidP="008E2C12">
      <w:pPr>
        <w:rPr>
          <w:sz w:val="24"/>
          <w:szCs w:val="24"/>
        </w:rPr>
      </w:pPr>
      <w:r>
        <w:rPr>
          <w:sz w:val="24"/>
          <w:szCs w:val="24"/>
        </w:rPr>
        <w:t>La Direction du Pôle Enfance, Jeunesse et Solidarité est seule habilitée à procéder à tout décompte lié à la fréquentation.</w:t>
      </w:r>
    </w:p>
    <w:p w:rsidR="008E2C12" w:rsidRDefault="008E2C12" w:rsidP="008E2C12">
      <w:pPr>
        <w:rPr>
          <w:sz w:val="24"/>
          <w:szCs w:val="24"/>
          <w:u w:val="single"/>
        </w:rPr>
      </w:pPr>
      <w:r w:rsidRPr="00556368">
        <w:rPr>
          <w:sz w:val="24"/>
          <w:szCs w:val="24"/>
          <w:u w:val="single"/>
        </w:rPr>
        <w:t>Aucune déduction ne devra être effectuée par les familles au moment du paiement.</w:t>
      </w:r>
    </w:p>
    <w:p w:rsidR="008E2C12" w:rsidRDefault="008E2C12" w:rsidP="008E2C12">
      <w:pPr>
        <w:rPr>
          <w:sz w:val="24"/>
          <w:szCs w:val="24"/>
        </w:rPr>
      </w:pPr>
      <w:r>
        <w:rPr>
          <w:sz w:val="24"/>
          <w:szCs w:val="24"/>
        </w:rPr>
        <w:t>Toute réclamation ne sera prise en compte qu’après réception d’un courrier adressé au service.</w:t>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r w:rsidR="006C1614">
        <w:rPr>
          <w:sz w:val="24"/>
          <w:szCs w:val="24"/>
        </w:rPr>
        <w:tab/>
      </w:r>
    </w:p>
    <w:p w:rsidR="00984A2E" w:rsidRPr="00DD701A" w:rsidRDefault="00984A2E" w:rsidP="002F445F">
      <w:pPr>
        <w:rPr>
          <w:sz w:val="24"/>
          <w:szCs w:val="24"/>
        </w:rPr>
      </w:pPr>
    </w:p>
    <w:p w:rsidR="00F60BD0" w:rsidRDefault="002F445F" w:rsidP="002F445F">
      <w:pPr>
        <w:rPr>
          <w:b/>
          <w:color w:val="92D050"/>
          <w:sz w:val="24"/>
          <w:szCs w:val="24"/>
          <w:u w:val="single"/>
        </w:rPr>
      </w:pPr>
      <w:r w:rsidRPr="00DD701A">
        <w:rPr>
          <w:b/>
          <w:color w:val="92D050"/>
          <w:sz w:val="24"/>
          <w:szCs w:val="24"/>
          <w:u w:val="single"/>
        </w:rPr>
        <w:t>ARTICLE 6 : GARDERIE PERISCOLAIRE</w:t>
      </w:r>
      <w:r w:rsidR="007525C4">
        <w:rPr>
          <w:b/>
          <w:color w:val="92D050"/>
          <w:sz w:val="24"/>
          <w:szCs w:val="24"/>
          <w:u w:val="single"/>
        </w:rPr>
        <w:t xml:space="preserve">     </w:t>
      </w:r>
    </w:p>
    <w:p w:rsidR="00F60BD0" w:rsidRDefault="007525C4" w:rsidP="00F60BD0">
      <w:pPr>
        <w:ind w:left="3540" w:firstLine="708"/>
        <w:rPr>
          <w:b/>
          <w:color w:val="92D050"/>
          <w:sz w:val="24"/>
          <w:szCs w:val="24"/>
          <w:u w:val="single"/>
        </w:rPr>
      </w:pPr>
      <w:r>
        <w:rPr>
          <w:b/>
          <w:color w:val="92D050"/>
          <w:sz w:val="24"/>
          <w:szCs w:val="24"/>
          <w:u w:val="single"/>
        </w:rPr>
        <w:t xml:space="preserve">  </w:t>
      </w:r>
      <w:r w:rsidR="00F60BD0">
        <w:rPr>
          <w:b/>
          <w:noProof/>
          <w:color w:val="92D050"/>
          <w:sz w:val="24"/>
          <w:szCs w:val="24"/>
          <w:u w:val="single"/>
          <w:lang w:eastAsia="fr-FR"/>
        </w:rPr>
        <w:drawing>
          <wp:inline distT="0" distB="0" distL="0" distR="0" wp14:anchorId="152C9449" wp14:editId="6A41631F">
            <wp:extent cx="800100" cy="800100"/>
            <wp:effectExtent l="0" t="0" r="0" b="0"/>
            <wp:docPr id="5" name="Image 5" descr="C:\Users\a.meschini.MAIRIE\Desktop\images5F70TD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schini.MAIRIE\Desktop\images5F70TDL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4999" cy="824999"/>
                    </a:xfrm>
                    <a:prstGeom prst="rect">
                      <a:avLst/>
                    </a:prstGeom>
                    <a:noFill/>
                    <a:ln>
                      <a:noFill/>
                    </a:ln>
                  </pic:spPr>
                </pic:pic>
              </a:graphicData>
            </a:graphic>
          </wp:inline>
        </w:drawing>
      </w:r>
    </w:p>
    <w:p w:rsidR="002F445F" w:rsidRPr="00DD701A" w:rsidRDefault="007525C4" w:rsidP="002F445F">
      <w:pPr>
        <w:rPr>
          <w:b/>
          <w:color w:val="92D050"/>
          <w:sz w:val="24"/>
          <w:szCs w:val="24"/>
          <w:u w:val="single"/>
        </w:rPr>
      </w:pPr>
      <w:r>
        <w:rPr>
          <w:b/>
          <w:color w:val="92D050"/>
          <w:sz w:val="24"/>
          <w:szCs w:val="24"/>
          <w:u w:val="single"/>
        </w:rPr>
        <w:t xml:space="preserve">                    </w:t>
      </w:r>
      <w:r w:rsidRPr="007525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F445F" w:rsidRDefault="002F445F" w:rsidP="002F445F">
      <w:pPr>
        <w:rPr>
          <w:b/>
          <w:sz w:val="24"/>
          <w:szCs w:val="24"/>
        </w:rPr>
      </w:pPr>
      <w:r>
        <w:rPr>
          <w:b/>
          <w:sz w:val="24"/>
          <w:szCs w:val="24"/>
        </w:rPr>
        <w:t>6-1)</w:t>
      </w:r>
      <w:r>
        <w:rPr>
          <w:b/>
          <w:sz w:val="24"/>
          <w:szCs w:val="24"/>
        </w:rPr>
        <w:tab/>
        <w:t>Jours et horaires de fonctionnement</w:t>
      </w:r>
    </w:p>
    <w:p w:rsidR="002F445F" w:rsidRDefault="002F445F" w:rsidP="002F445F">
      <w:pPr>
        <w:rPr>
          <w:sz w:val="24"/>
          <w:szCs w:val="24"/>
        </w:rPr>
      </w:pPr>
      <w:r>
        <w:rPr>
          <w:sz w:val="24"/>
          <w:szCs w:val="24"/>
        </w:rPr>
        <w:t>La garderie périscolaire est assurée au sein de l’école, avant et après les heures de classe, le lundi, mardi, jeudi et vendredi.</w:t>
      </w:r>
    </w:p>
    <w:p w:rsidR="002F445F" w:rsidRDefault="002F445F" w:rsidP="002F445F">
      <w:pPr>
        <w:rPr>
          <w:sz w:val="24"/>
          <w:szCs w:val="24"/>
        </w:rPr>
      </w:pPr>
      <w:r>
        <w:rPr>
          <w:sz w:val="24"/>
          <w:szCs w:val="24"/>
        </w:rPr>
        <w:t>Il existe 2 périodes quotidiennes de garderie selon les horaires suivants :</w:t>
      </w:r>
    </w:p>
    <w:p w:rsidR="002F445F" w:rsidRDefault="002F445F" w:rsidP="002F445F">
      <w:pPr>
        <w:pStyle w:val="ListParagraph"/>
        <w:numPr>
          <w:ilvl w:val="0"/>
          <w:numId w:val="11"/>
        </w:numPr>
        <w:rPr>
          <w:sz w:val="24"/>
          <w:szCs w:val="24"/>
        </w:rPr>
      </w:pPr>
      <w:r>
        <w:rPr>
          <w:sz w:val="24"/>
          <w:szCs w:val="24"/>
        </w:rPr>
        <w:t>Matin : 7h30 à 8h20</w:t>
      </w:r>
    </w:p>
    <w:p w:rsidR="002F445F" w:rsidRDefault="002F445F" w:rsidP="002F445F">
      <w:pPr>
        <w:pStyle w:val="ListParagraph"/>
        <w:numPr>
          <w:ilvl w:val="0"/>
          <w:numId w:val="11"/>
        </w:numPr>
        <w:rPr>
          <w:sz w:val="24"/>
          <w:szCs w:val="24"/>
        </w:rPr>
      </w:pPr>
      <w:r>
        <w:rPr>
          <w:sz w:val="24"/>
          <w:szCs w:val="24"/>
        </w:rPr>
        <w:t xml:space="preserve">Soir : 16h30 à </w:t>
      </w:r>
      <w:r w:rsidR="007D625F" w:rsidRPr="003A7E5B">
        <w:rPr>
          <w:sz w:val="24"/>
          <w:szCs w:val="24"/>
        </w:rPr>
        <w:t>1</w:t>
      </w:r>
      <w:r w:rsidR="00881028">
        <w:rPr>
          <w:sz w:val="24"/>
          <w:szCs w:val="24"/>
        </w:rPr>
        <w:t>7</w:t>
      </w:r>
      <w:r w:rsidR="007D625F" w:rsidRPr="003A7E5B">
        <w:rPr>
          <w:sz w:val="24"/>
          <w:szCs w:val="24"/>
        </w:rPr>
        <w:t>h</w:t>
      </w:r>
      <w:r w:rsidR="00881028">
        <w:rPr>
          <w:sz w:val="24"/>
          <w:szCs w:val="24"/>
        </w:rPr>
        <w:t>5</w:t>
      </w:r>
      <w:r w:rsidR="007D625F" w:rsidRPr="003A7E5B">
        <w:rPr>
          <w:sz w:val="24"/>
          <w:szCs w:val="24"/>
        </w:rPr>
        <w:t>0</w:t>
      </w:r>
    </w:p>
    <w:p w:rsidR="002F445F" w:rsidRDefault="002F445F" w:rsidP="002F445F">
      <w:pPr>
        <w:rPr>
          <w:sz w:val="24"/>
          <w:szCs w:val="24"/>
        </w:rPr>
      </w:pPr>
    </w:p>
    <w:p w:rsidR="00E7484D" w:rsidRDefault="00E7484D" w:rsidP="002F445F">
      <w:pPr>
        <w:rPr>
          <w:sz w:val="24"/>
          <w:szCs w:val="24"/>
        </w:rPr>
      </w:pPr>
    </w:p>
    <w:p w:rsidR="00E171FC" w:rsidRDefault="00E171FC" w:rsidP="00C94995">
      <w:pPr>
        <w:rPr>
          <w:b/>
          <w:sz w:val="24"/>
          <w:szCs w:val="24"/>
        </w:rPr>
      </w:pPr>
    </w:p>
    <w:p w:rsidR="00E171FC" w:rsidRDefault="00E171FC" w:rsidP="00C94995">
      <w:pPr>
        <w:rPr>
          <w:b/>
          <w:sz w:val="24"/>
          <w:szCs w:val="24"/>
        </w:rPr>
      </w:pPr>
    </w:p>
    <w:p w:rsidR="002F445F" w:rsidRDefault="002F445F" w:rsidP="00C94995">
      <w:pPr>
        <w:rPr>
          <w:b/>
          <w:sz w:val="24"/>
          <w:szCs w:val="24"/>
        </w:rPr>
      </w:pPr>
      <w:r>
        <w:rPr>
          <w:b/>
          <w:sz w:val="24"/>
          <w:szCs w:val="24"/>
        </w:rPr>
        <w:t>6-2)</w:t>
      </w:r>
      <w:r>
        <w:rPr>
          <w:b/>
          <w:sz w:val="24"/>
          <w:szCs w:val="24"/>
        </w:rPr>
        <w:tab/>
        <w:t>Règles de fonctionnement</w:t>
      </w:r>
    </w:p>
    <w:p w:rsidR="002F445F" w:rsidRDefault="002F445F" w:rsidP="00C94995">
      <w:pPr>
        <w:rPr>
          <w:b/>
          <w:sz w:val="24"/>
          <w:szCs w:val="24"/>
        </w:rPr>
      </w:pPr>
      <w:r>
        <w:rPr>
          <w:b/>
          <w:sz w:val="24"/>
          <w:szCs w:val="24"/>
        </w:rPr>
        <w:t>6-2a)</w:t>
      </w:r>
      <w:r>
        <w:rPr>
          <w:b/>
          <w:sz w:val="24"/>
          <w:szCs w:val="24"/>
        </w:rPr>
        <w:tab/>
        <w:t>Respect des horaires</w:t>
      </w:r>
    </w:p>
    <w:p w:rsidR="007525C4" w:rsidRDefault="002F445F" w:rsidP="00C94995">
      <w:pPr>
        <w:rPr>
          <w:b/>
          <w:sz w:val="24"/>
          <w:szCs w:val="24"/>
        </w:rPr>
      </w:pPr>
      <w:r>
        <w:rPr>
          <w:b/>
          <w:sz w:val="24"/>
          <w:szCs w:val="24"/>
        </w:rPr>
        <w:t>Dans l’intérêt du service rendu aux familles et aux enfants, les horaires doivent impérativement être respectés.</w:t>
      </w:r>
    </w:p>
    <w:p w:rsidR="002F445F" w:rsidRDefault="002F445F" w:rsidP="00C94995">
      <w:pPr>
        <w:rPr>
          <w:b/>
          <w:sz w:val="24"/>
          <w:szCs w:val="24"/>
        </w:rPr>
      </w:pPr>
      <w:r>
        <w:rPr>
          <w:b/>
          <w:sz w:val="24"/>
          <w:szCs w:val="24"/>
        </w:rPr>
        <w:t>6-2b)</w:t>
      </w:r>
      <w:r>
        <w:rPr>
          <w:b/>
          <w:sz w:val="24"/>
          <w:szCs w:val="24"/>
        </w:rPr>
        <w:tab/>
        <w:t>Arrivée et départ des enfants</w:t>
      </w:r>
    </w:p>
    <w:p w:rsidR="002F445F" w:rsidRDefault="002F445F" w:rsidP="00C94995">
      <w:pPr>
        <w:rPr>
          <w:sz w:val="24"/>
          <w:szCs w:val="24"/>
        </w:rPr>
      </w:pPr>
      <w:r>
        <w:rPr>
          <w:sz w:val="24"/>
          <w:szCs w:val="24"/>
        </w:rPr>
        <w:t>Le matin</w:t>
      </w:r>
      <w:r w:rsidR="003A7E5B">
        <w:rPr>
          <w:sz w:val="24"/>
          <w:szCs w:val="24"/>
        </w:rPr>
        <w:t>,</w:t>
      </w:r>
      <w:r>
        <w:rPr>
          <w:sz w:val="24"/>
          <w:szCs w:val="24"/>
        </w:rPr>
        <w:t xml:space="preserve"> l’enfant sera déposé par un des deux parents et impérativement remis au personnel responsable, et non déposé à l’entrée de l’établissement scolaire.</w:t>
      </w:r>
    </w:p>
    <w:p w:rsidR="002F445F" w:rsidRDefault="002F445F" w:rsidP="00C94995">
      <w:pPr>
        <w:rPr>
          <w:sz w:val="24"/>
          <w:szCs w:val="24"/>
        </w:rPr>
      </w:pPr>
      <w:r>
        <w:rPr>
          <w:sz w:val="24"/>
          <w:szCs w:val="24"/>
        </w:rPr>
        <w:t xml:space="preserve">Il sera </w:t>
      </w:r>
      <w:r w:rsidR="005E4888">
        <w:rPr>
          <w:sz w:val="24"/>
          <w:szCs w:val="24"/>
        </w:rPr>
        <w:t>récupéré</w:t>
      </w:r>
      <w:r>
        <w:rPr>
          <w:sz w:val="24"/>
          <w:szCs w:val="24"/>
        </w:rPr>
        <w:t xml:space="preserve"> dans les locaux de la garderie. Il est strictement interdit aux enfants de quitter seuls le service de la garderie.</w:t>
      </w:r>
    </w:p>
    <w:p w:rsidR="007525C4" w:rsidRDefault="002F445F" w:rsidP="00C94995">
      <w:pPr>
        <w:rPr>
          <w:sz w:val="24"/>
          <w:szCs w:val="24"/>
        </w:rPr>
      </w:pPr>
      <w:r>
        <w:rPr>
          <w:sz w:val="24"/>
          <w:szCs w:val="24"/>
        </w:rPr>
        <w:t>Les parents doivent obligatoirement préciser le nom de la ou des personnes, nécessairement majeures, habilitées à récupérer l’enfant en leur lieu et place. Ils fourniront les coordonnées utiles sur</w:t>
      </w:r>
      <w:r w:rsidR="007525C4">
        <w:rPr>
          <w:sz w:val="24"/>
          <w:szCs w:val="24"/>
        </w:rPr>
        <w:t xml:space="preserve"> le dossier de pré-inscription.</w:t>
      </w:r>
    </w:p>
    <w:p w:rsidR="002F445F" w:rsidRDefault="002F445F" w:rsidP="00C94995">
      <w:pPr>
        <w:rPr>
          <w:sz w:val="24"/>
          <w:szCs w:val="24"/>
        </w:rPr>
      </w:pPr>
      <w:r>
        <w:rPr>
          <w:sz w:val="24"/>
          <w:szCs w:val="24"/>
        </w:rPr>
        <w:t>En cas de séparation des parents, ceux-ci sont réputés s’être mis d’accord sur les modalités de récupération de l’enfant.</w:t>
      </w:r>
    </w:p>
    <w:p w:rsidR="002F445F" w:rsidRDefault="002F445F" w:rsidP="00C94995">
      <w:pPr>
        <w:rPr>
          <w:sz w:val="24"/>
          <w:szCs w:val="24"/>
        </w:rPr>
      </w:pPr>
      <w:r>
        <w:rPr>
          <w:sz w:val="24"/>
          <w:szCs w:val="24"/>
        </w:rPr>
        <w:t>En cas de litige, seront appliquées les modalités de garde de l’enfant déterminées par un jugement de divorce ou de conciliation.</w:t>
      </w:r>
    </w:p>
    <w:p w:rsidR="002F445F" w:rsidRDefault="009B2BA8" w:rsidP="00C94995">
      <w:pPr>
        <w:rPr>
          <w:b/>
          <w:sz w:val="24"/>
          <w:szCs w:val="24"/>
        </w:rPr>
      </w:pPr>
      <w:r>
        <w:rPr>
          <w:b/>
          <w:sz w:val="24"/>
          <w:szCs w:val="24"/>
        </w:rPr>
        <w:t>6-3)</w:t>
      </w:r>
      <w:r>
        <w:rPr>
          <w:b/>
          <w:sz w:val="24"/>
          <w:szCs w:val="24"/>
        </w:rPr>
        <w:tab/>
        <w:t>Cas exceptionnels</w:t>
      </w:r>
    </w:p>
    <w:p w:rsidR="009B2BA8" w:rsidRDefault="009B2BA8" w:rsidP="00C94995">
      <w:pPr>
        <w:rPr>
          <w:sz w:val="24"/>
          <w:szCs w:val="24"/>
        </w:rPr>
      </w:pPr>
      <w:r>
        <w:rPr>
          <w:sz w:val="24"/>
          <w:szCs w:val="24"/>
        </w:rPr>
        <w:t xml:space="preserve">Dans le cas exceptionnel ou les parents ne pourraient venir chercher leur enfant à l’issue de la garderie du soir, ils doivent en informer la Direction du Pôle </w:t>
      </w:r>
      <w:r w:rsidR="00660698">
        <w:rPr>
          <w:sz w:val="24"/>
          <w:szCs w:val="24"/>
        </w:rPr>
        <w:t>avant 17h</w:t>
      </w:r>
      <w:r>
        <w:rPr>
          <w:sz w:val="24"/>
          <w:szCs w:val="24"/>
        </w:rPr>
        <w:t xml:space="preserve"> (tel : 04 95 </w:t>
      </w:r>
      <w:r w:rsidR="006A75C4">
        <w:rPr>
          <w:sz w:val="24"/>
          <w:szCs w:val="24"/>
        </w:rPr>
        <w:t>73 73 10</w:t>
      </w:r>
      <w:r>
        <w:rPr>
          <w:sz w:val="24"/>
          <w:szCs w:val="24"/>
        </w:rPr>
        <w:t>).</w:t>
      </w:r>
    </w:p>
    <w:p w:rsidR="009B2BA8" w:rsidRDefault="009B2BA8" w:rsidP="00C94995">
      <w:pPr>
        <w:rPr>
          <w:sz w:val="24"/>
          <w:szCs w:val="24"/>
        </w:rPr>
      </w:pPr>
      <w:r>
        <w:rPr>
          <w:sz w:val="24"/>
          <w:szCs w:val="24"/>
        </w:rPr>
        <w:t>Les parents devront alors contacter l’une des personnes habilitées par eux pour récupérer l’enfant et ce dans les meilleurs délais.</w:t>
      </w:r>
    </w:p>
    <w:p w:rsidR="009B2BA8" w:rsidRDefault="009B2BA8" w:rsidP="00C94995">
      <w:pPr>
        <w:rPr>
          <w:sz w:val="24"/>
          <w:szCs w:val="24"/>
        </w:rPr>
      </w:pPr>
      <w:r>
        <w:rPr>
          <w:sz w:val="24"/>
          <w:szCs w:val="24"/>
        </w:rPr>
        <w:t>Dans le cas où l’enfant n’a pas été récupéré à l’heure de la fermeture de la garderie, le personnel de surveillance contactera la famille.</w:t>
      </w:r>
    </w:p>
    <w:p w:rsidR="009B2BA8" w:rsidRPr="009B2BA8" w:rsidRDefault="009B2BA8" w:rsidP="00C94995">
      <w:pPr>
        <w:rPr>
          <w:sz w:val="24"/>
          <w:szCs w:val="24"/>
        </w:rPr>
      </w:pPr>
      <w:r>
        <w:rPr>
          <w:sz w:val="24"/>
          <w:szCs w:val="24"/>
        </w:rPr>
        <w:t>En cas d’insuccès de ces démarches, il devra prévenir la gendarmerie. Dans cette dernière hypothèse, le renouvellement de ce type d’incident pourra entraîner une exclusion de l’enfant.</w:t>
      </w:r>
    </w:p>
    <w:p w:rsidR="007525C4" w:rsidRDefault="007525C4" w:rsidP="009B2BA8">
      <w:pPr>
        <w:rPr>
          <w:b/>
          <w:color w:val="92D050"/>
          <w:sz w:val="24"/>
          <w:szCs w:val="24"/>
          <w:u w:val="single"/>
        </w:rPr>
      </w:pPr>
    </w:p>
    <w:p w:rsidR="007525C4" w:rsidRDefault="007525C4" w:rsidP="009B2BA8">
      <w:pPr>
        <w:rPr>
          <w:b/>
          <w:color w:val="92D050"/>
          <w:sz w:val="24"/>
          <w:szCs w:val="24"/>
          <w:u w:val="single"/>
        </w:rPr>
      </w:pPr>
    </w:p>
    <w:p w:rsidR="007525C4" w:rsidRDefault="007525C4" w:rsidP="009B2BA8">
      <w:pPr>
        <w:rPr>
          <w:b/>
          <w:color w:val="92D050"/>
          <w:sz w:val="24"/>
          <w:szCs w:val="24"/>
          <w:u w:val="single"/>
        </w:rPr>
      </w:pPr>
    </w:p>
    <w:p w:rsidR="007525C4" w:rsidRDefault="007525C4" w:rsidP="009B2BA8">
      <w:pPr>
        <w:rPr>
          <w:b/>
          <w:color w:val="92D050"/>
          <w:sz w:val="24"/>
          <w:szCs w:val="24"/>
          <w:u w:val="single"/>
        </w:rPr>
      </w:pPr>
    </w:p>
    <w:p w:rsidR="00F60BD0" w:rsidRDefault="00F60BD0" w:rsidP="009B2BA8">
      <w:pPr>
        <w:rPr>
          <w:b/>
          <w:color w:val="92D050"/>
          <w:sz w:val="24"/>
          <w:szCs w:val="24"/>
          <w:u w:val="single"/>
        </w:rPr>
      </w:pPr>
    </w:p>
    <w:p w:rsidR="009B2BA8" w:rsidRPr="00DD701A" w:rsidRDefault="009B2BA8" w:rsidP="009B2BA8">
      <w:pPr>
        <w:rPr>
          <w:b/>
          <w:color w:val="92D050"/>
          <w:sz w:val="24"/>
          <w:szCs w:val="24"/>
          <w:u w:val="single"/>
        </w:rPr>
      </w:pPr>
      <w:r w:rsidRPr="00DD701A">
        <w:rPr>
          <w:b/>
          <w:color w:val="92D050"/>
          <w:sz w:val="24"/>
          <w:szCs w:val="24"/>
          <w:u w:val="single"/>
        </w:rPr>
        <w:t>ARTICLE 7 : ACTIVITES PERISCOLAIRE (APS)</w:t>
      </w:r>
    </w:p>
    <w:p w:rsidR="009B2BA8" w:rsidRDefault="009B2BA8" w:rsidP="009B2BA8">
      <w:pPr>
        <w:rPr>
          <w:b/>
          <w:sz w:val="24"/>
          <w:szCs w:val="24"/>
        </w:rPr>
      </w:pPr>
      <w:r>
        <w:rPr>
          <w:b/>
          <w:sz w:val="24"/>
          <w:szCs w:val="24"/>
        </w:rPr>
        <w:t>7-1)</w:t>
      </w:r>
      <w:r>
        <w:rPr>
          <w:b/>
          <w:sz w:val="24"/>
          <w:szCs w:val="24"/>
        </w:rPr>
        <w:tab/>
        <w:t xml:space="preserve">Jours et horaires de fonctionnement </w:t>
      </w:r>
    </w:p>
    <w:p w:rsidR="00AF78EA" w:rsidRPr="003A7E5B" w:rsidRDefault="00E62A4E" w:rsidP="003A7E5B">
      <w:pPr>
        <w:rPr>
          <w:sz w:val="24"/>
          <w:szCs w:val="24"/>
        </w:rPr>
      </w:pPr>
      <w:r>
        <w:rPr>
          <w:sz w:val="24"/>
          <w:szCs w:val="24"/>
        </w:rPr>
        <w:t>Activités quotidienne</w:t>
      </w:r>
      <w:r w:rsidR="003A7E5B">
        <w:rPr>
          <w:sz w:val="24"/>
          <w:szCs w:val="24"/>
        </w:rPr>
        <w:t>s</w:t>
      </w:r>
      <w:r>
        <w:rPr>
          <w:sz w:val="24"/>
          <w:szCs w:val="24"/>
        </w:rPr>
        <w:t xml:space="preserve"> (sauf les jours fériés et chômés)</w:t>
      </w:r>
      <w:r w:rsidR="00AF78EA">
        <w:rPr>
          <w:sz w:val="24"/>
          <w:szCs w:val="24"/>
        </w:rPr>
        <w:t xml:space="preserve">, </w:t>
      </w:r>
      <w:r w:rsidR="00AF78EA" w:rsidRPr="003A7E5B">
        <w:rPr>
          <w:sz w:val="24"/>
          <w:szCs w:val="24"/>
        </w:rPr>
        <w:t>le lundi, mardi, jeudi et vendredi de 11h30 à 13h30</w:t>
      </w:r>
      <w:r w:rsidR="00E171FC">
        <w:rPr>
          <w:sz w:val="24"/>
          <w:szCs w:val="24"/>
        </w:rPr>
        <w:t>.</w:t>
      </w:r>
    </w:p>
    <w:p w:rsidR="00984A2E" w:rsidRDefault="00984A2E" w:rsidP="00984A2E">
      <w:pPr>
        <w:rPr>
          <w:sz w:val="24"/>
          <w:szCs w:val="24"/>
        </w:rPr>
      </w:pPr>
      <w:r>
        <w:rPr>
          <w:sz w:val="24"/>
          <w:szCs w:val="24"/>
        </w:rPr>
        <w:t xml:space="preserve">Dans ce dispositif, la surveillance et l’animation des activités sont essentiellement assurées par </w:t>
      </w:r>
      <w:r w:rsidR="0026164D" w:rsidRPr="003A7E5B">
        <w:rPr>
          <w:sz w:val="24"/>
          <w:szCs w:val="24"/>
        </w:rPr>
        <w:t>du personnel municipal diplômé</w:t>
      </w:r>
      <w:r w:rsidR="0026164D">
        <w:rPr>
          <w:sz w:val="24"/>
          <w:szCs w:val="24"/>
        </w:rPr>
        <w:t xml:space="preserve"> </w:t>
      </w:r>
      <w:r>
        <w:rPr>
          <w:sz w:val="24"/>
          <w:szCs w:val="24"/>
        </w:rPr>
        <w:t>(BAFA, CAP Petite Enfance) ou titulaire du grade d’ATSEM.</w:t>
      </w:r>
    </w:p>
    <w:p w:rsidR="00984A2E" w:rsidRDefault="00984A2E" w:rsidP="00984A2E">
      <w:pPr>
        <w:rPr>
          <w:sz w:val="24"/>
          <w:szCs w:val="24"/>
        </w:rPr>
      </w:pPr>
      <w:r>
        <w:rPr>
          <w:sz w:val="24"/>
          <w:szCs w:val="24"/>
        </w:rPr>
        <w:t>Ponctuellement, des associations et des intervenants seront sollicités dans les mêmes conditions que précédemment.</w:t>
      </w:r>
    </w:p>
    <w:p w:rsidR="00984A2E" w:rsidRDefault="00984A2E" w:rsidP="00984A2E">
      <w:pPr>
        <w:rPr>
          <w:b/>
          <w:sz w:val="24"/>
          <w:szCs w:val="24"/>
        </w:rPr>
      </w:pPr>
      <w:r>
        <w:rPr>
          <w:b/>
          <w:sz w:val="24"/>
          <w:szCs w:val="24"/>
        </w:rPr>
        <w:t>7-2)</w:t>
      </w:r>
      <w:r>
        <w:rPr>
          <w:b/>
          <w:sz w:val="24"/>
          <w:szCs w:val="24"/>
        </w:rPr>
        <w:tab/>
        <w:t>Contrôle des présences</w:t>
      </w:r>
    </w:p>
    <w:p w:rsidR="00DD701A" w:rsidRPr="007525C4" w:rsidRDefault="00984A2E" w:rsidP="00984A2E">
      <w:pPr>
        <w:rPr>
          <w:sz w:val="24"/>
          <w:szCs w:val="24"/>
        </w:rPr>
      </w:pPr>
      <w:r>
        <w:rPr>
          <w:sz w:val="24"/>
          <w:szCs w:val="24"/>
        </w:rPr>
        <w:t>Un pointage manuel de présence sur un listing sera effectué en début de journée. Ce listing sera transmis à la Direction des Affa</w:t>
      </w:r>
      <w:r w:rsidR="007525C4">
        <w:rPr>
          <w:sz w:val="24"/>
          <w:szCs w:val="24"/>
        </w:rPr>
        <w:t>ires Scolaires pour traitement.</w:t>
      </w:r>
    </w:p>
    <w:p w:rsidR="00984A2E" w:rsidRDefault="00984A2E" w:rsidP="00984A2E">
      <w:pPr>
        <w:rPr>
          <w:b/>
          <w:sz w:val="24"/>
          <w:szCs w:val="24"/>
        </w:rPr>
      </w:pPr>
      <w:r>
        <w:rPr>
          <w:b/>
          <w:sz w:val="24"/>
          <w:szCs w:val="24"/>
        </w:rPr>
        <w:t>7-3)</w:t>
      </w:r>
      <w:r>
        <w:rPr>
          <w:b/>
          <w:sz w:val="24"/>
          <w:szCs w:val="24"/>
        </w:rPr>
        <w:tab/>
        <w:t>Inscription</w:t>
      </w:r>
    </w:p>
    <w:p w:rsidR="00984A2E" w:rsidRPr="001351A8" w:rsidRDefault="00984A2E" w:rsidP="00984A2E">
      <w:pPr>
        <w:rPr>
          <w:strike/>
          <w:sz w:val="24"/>
          <w:szCs w:val="24"/>
        </w:rPr>
      </w:pPr>
      <w:r>
        <w:rPr>
          <w:sz w:val="24"/>
          <w:szCs w:val="24"/>
        </w:rPr>
        <w:t xml:space="preserve">L’inscription aux </w:t>
      </w:r>
      <w:r w:rsidRPr="003A7E5B">
        <w:rPr>
          <w:sz w:val="24"/>
          <w:szCs w:val="24"/>
        </w:rPr>
        <w:t>APS</w:t>
      </w:r>
      <w:r w:rsidR="001351A8" w:rsidRPr="003A7E5B">
        <w:rPr>
          <w:sz w:val="24"/>
          <w:szCs w:val="24"/>
        </w:rPr>
        <w:t xml:space="preserve"> </w:t>
      </w:r>
      <w:r w:rsidRPr="003A7E5B">
        <w:rPr>
          <w:sz w:val="24"/>
          <w:szCs w:val="24"/>
        </w:rPr>
        <w:t>est obligatoire</w:t>
      </w:r>
      <w:r w:rsidR="001351A8" w:rsidRPr="003A7E5B">
        <w:rPr>
          <w:sz w:val="24"/>
          <w:szCs w:val="24"/>
        </w:rPr>
        <w:t xml:space="preserve"> pour tous les enfants inscrits au restaurant scolaire</w:t>
      </w:r>
      <w:r w:rsidR="00E171FC">
        <w:rPr>
          <w:sz w:val="24"/>
          <w:szCs w:val="24"/>
        </w:rPr>
        <w:t>.</w:t>
      </w:r>
      <w:r w:rsidR="003A7E5B">
        <w:rPr>
          <w:sz w:val="24"/>
          <w:szCs w:val="24"/>
        </w:rPr>
        <w:t xml:space="preserve"> </w:t>
      </w:r>
    </w:p>
    <w:p w:rsidR="004F3C6B" w:rsidRPr="00DD701A" w:rsidRDefault="004F3C6B" w:rsidP="004F3C6B">
      <w:pPr>
        <w:rPr>
          <w:b/>
          <w:color w:val="92D050"/>
          <w:sz w:val="24"/>
          <w:szCs w:val="24"/>
          <w:u w:val="single"/>
        </w:rPr>
      </w:pPr>
      <w:r w:rsidRPr="00DD701A">
        <w:rPr>
          <w:b/>
          <w:color w:val="92D050"/>
          <w:sz w:val="24"/>
          <w:szCs w:val="24"/>
          <w:u w:val="single"/>
        </w:rPr>
        <w:t xml:space="preserve">ARTICLE </w:t>
      </w:r>
      <w:r>
        <w:rPr>
          <w:b/>
          <w:color w:val="92D050"/>
          <w:sz w:val="24"/>
          <w:szCs w:val="24"/>
          <w:u w:val="single"/>
        </w:rPr>
        <w:t>8</w:t>
      </w:r>
      <w:r w:rsidRPr="00DD701A">
        <w:rPr>
          <w:b/>
          <w:color w:val="92D050"/>
          <w:sz w:val="24"/>
          <w:szCs w:val="24"/>
          <w:u w:val="single"/>
        </w:rPr>
        <w:t xml:space="preserve"> : </w:t>
      </w:r>
      <w:r>
        <w:rPr>
          <w:b/>
          <w:color w:val="92D050"/>
          <w:sz w:val="24"/>
          <w:szCs w:val="24"/>
          <w:u w:val="single"/>
        </w:rPr>
        <w:t>CENTRE DE LOISIRS SANS HEBERGEMENT (CLSH)</w:t>
      </w:r>
    </w:p>
    <w:p w:rsidR="00E62A4E" w:rsidRDefault="004F3C6B" w:rsidP="00E62A4E">
      <w:pPr>
        <w:rPr>
          <w:b/>
          <w:sz w:val="24"/>
          <w:szCs w:val="24"/>
        </w:rPr>
      </w:pPr>
      <w:r>
        <w:rPr>
          <w:b/>
          <w:sz w:val="24"/>
          <w:szCs w:val="24"/>
        </w:rPr>
        <w:t xml:space="preserve">8-1) </w:t>
      </w:r>
      <w:r>
        <w:rPr>
          <w:b/>
          <w:sz w:val="24"/>
          <w:szCs w:val="24"/>
        </w:rPr>
        <w:tab/>
        <w:t>Jours et horaires de fonctionnement</w:t>
      </w:r>
    </w:p>
    <w:p w:rsidR="004F3C6B" w:rsidRDefault="004F3C6B" w:rsidP="00E62A4E">
      <w:pPr>
        <w:rPr>
          <w:sz w:val="24"/>
          <w:szCs w:val="24"/>
        </w:rPr>
      </w:pPr>
      <w:r>
        <w:rPr>
          <w:sz w:val="24"/>
          <w:szCs w:val="24"/>
        </w:rPr>
        <w:t>Le centre de loisirs est organisé dans les locaux du centre « Les Colverts », stade de Musella. Le centre de loisirs est ouvert les mercredis et les vacances scolaires, sauf les week-ends et les jours fériés.</w:t>
      </w:r>
    </w:p>
    <w:p w:rsidR="004F3C6B" w:rsidRDefault="004F3C6B" w:rsidP="00E62A4E">
      <w:pPr>
        <w:rPr>
          <w:sz w:val="24"/>
          <w:szCs w:val="24"/>
        </w:rPr>
      </w:pPr>
      <w:r>
        <w:rPr>
          <w:sz w:val="24"/>
          <w:szCs w:val="24"/>
        </w:rPr>
        <w:t xml:space="preserve">La plage d’ouverture est de : </w:t>
      </w:r>
    </w:p>
    <w:p w:rsidR="004F3C6B" w:rsidRDefault="004F3C6B" w:rsidP="004F3C6B">
      <w:pPr>
        <w:pStyle w:val="ListParagraph"/>
        <w:numPr>
          <w:ilvl w:val="0"/>
          <w:numId w:val="11"/>
        </w:numPr>
        <w:rPr>
          <w:sz w:val="24"/>
          <w:szCs w:val="24"/>
        </w:rPr>
      </w:pPr>
      <w:r>
        <w:rPr>
          <w:sz w:val="24"/>
          <w:szCs w:val="24"/>
        </w:rPr>
        <w:t>Les mercredis :</w:t>
      </w:r>
      <w:r w:rsidRPr="007365D2">
        <w:rPr>
          <w:sz w:val="24"/>
          <w:szCs w:val="24"/>
        </w:rPr>
        <w:t xml:space="preserve"> </w:t>
      </w:r>
      <w:r w:rsidR="007365D2" w:rsidRPr="00123E11">
        <w:rPr>
          <w:sz w:val="24"/>
          <w:szCs w:val="24"/>
        </w:rPr>
        <w:t>8h00</w:t>
      </w:r>
      <w:r>
        <w:rPr>
          <w:sz w:val="24"/>
          <w:szCs w:val="24"/>
        </w:rPr>
        <w:t xml:space="preserve"> à 17h30</w:t>
      </w:r>
    </w:p>
    <w:p w:rsidR="004F3C6B" w:rsidRDefault="004F3C6B" w:rsidP="004F3C6B">
      <w:pPr>
        <w:pStyle w:val="ListParagraph"/>
        <w:numPr>
          <w:ilvl w:val="0"/>
          <w:numId w:val="11"/>
        </w:numPr>
        <w:rPr>
          <w:sz w:val="24"/>
          <w:szCs w:val="24"/>
        </w:rPr>
      </w:pPr>
      <w:r>
        <w:rPr>
          <w:sz w:val="24"/>
          <w:szCs w:val="24"/>
        </w:rPr>
        <w:t xml:space="preserve">Les petites vacances </w:t>
      </w:r>
      <w:r w:rsidR="007365D2">
        <w:rPr>
          <w:sz w:val="24"/>
          <w:szCs w:val="24"/>
        </w:rPr>
        <w:t>(</w:t>
      </w:r>
      <w:r w:rsidR="007365D2" w:rsidRPr="00123E11">
        <w:rPr>
          <w:sz w:val="24"/>
          <w:szCs w:val="24"/>
        </w:rPr>
        <w:t>Toussaint, Hiver, Printemps)</w:t>
      </w:r>
      <w:r w:rsidR="007365D2">
        <w:rPr>
          <w:sz w:val="24"/>
          <w:szCs w:val="24"/>
        </w:rPr>
        <w:t xml:space="preserve"> </w:t>
      </w:r>
      <w:r>
        <w:rPr>
          <w:sz w:val="24"/>
          <w:szCs w:val="24"/>
        </w:rPr>
        <w:t>: 8h00 à 17h30</w:t>
      </w:r>
    </w:p>
    <w:p w:rsidR="004F3C6B" w:rsidRDefault="004F3C6B" w:rsidP="004F3C6B">
      <w:pPr>
        <w:pStyle w:val="ListParagraph"/>
        <w:numPr>
          <w:ilvl w:val="0"/>
          <w:numId w:val="11"/>
        </w:numPr>
        <w:rPr>
          <w:sz w:val="24"/>
          <w:szCs w:val="24"/>
        </w:rPr>
      </w:pPr>
      <w:r>
        <w:rPr>
          <w:sz w:val="24"/>
          <w:szCs w:val="24"/>
        </w:rPr>
        <w:t>Les</w:t>
      </w:r>
      <w:r w:rsidR="00E171FC">
        <w:rPr>
          <w:strike/>
          <w:sz w:val="24"/>
          <w:szCs w:val="24"/>
        </w:rPr>
        <w:t xml:space="preserve"> </w:t>
      </w:r>
      <w:r>
        <w:rPr>
          <w:sz w:val="24"/>
          <w:szCs w:val="24"/>
        </w:rPr>
        <w:t>vacances</w:t>
      </w:r>
      <w:r w:rsidR="007365D2">
        <w:rPr>
          <w:sz w:val="24"/>
          <w:szCs w:val="24"/>
        </w:rPr>
        <w:t xml:space="preserve"> </w:t>
      </w:r>
      <w:r w:rsidR="007365D2" w:rsidRPr="00123E11">
        <w:rPr>
          <w:sz w:val="24"/>
          <w:szCs w:val="24"/>
        </w:rPr>
        <w:t>d’été</w:t>
      </w:r>
      <w:r w:rsidR="00123E11" w:rsidRPr="00123E11">
        <w:rPr>
          <w:sz w:val="24"/>
          <w:szCs w:val="24"/>
        </w:rPr>
        <w:t xml:space="preserve"> </w:t>
      </w:r>
      <w:r>
        <w:rPr>
          <w:sz w:val="24"/>
          <w:szCs w:val="24"/>
        </w:rPr>
        <w:t>: 8h00 à 18h00</w:t>
      </w:r>
    </w:p>
    <w:p w:rsidR="00346F67" w:rsidRDefault="00346F67" w:rsidP="004F3C6B">
      <w:pPr>
        <w:rPr>
          <w:b/>
          <w:sz w:val="24"/>
          <w:szCs w:val="24"/>
        </w:rPr>
      </w:pPr>
    </w:p>
    <w:p w:rsidR="00F60BD0" w:rsidRDefault="00F60BD0" w:rsidP="004F3C6B">
      <w:pPr>
        <w:rPr>
          <w:b/>
          <w:sz w:val="24"/>
          <w:szCs w:val="24"/>
        </w:rPr>
      </w:pPr>
    </w:p>
    <w:p w:rsidR="00F60BD0" w:rsidRDefault="00F60BD0" w:rsidP="004F3C6B">
      <w:pPr>
        <w:rPr>
          <w:b/>
          <w:sz w:val="24"/>
          <w:szCs w:val="24"/>
        </w:rPr>
      </w:pPr>
    </w:p>
    <w:p w:rsidR="00F60BD0" w:rsidRDefault="00F60BD0" w:rsidP="004F3C6B">
      <w:pPr>
        <w:rPr>
          <w:b/>
          <w:sz w:val="24"/>
          <w:szCs w:val="24"/>
        </w:rPr>
      </w:pPr>
    </w:p>
    <w:p w:rsidR="00F60BD0" w:rsidRDefault="00F60BD0" w:rsidP="004F3C6B">
      <w:pPr>
        <w:rPr>
          <w:b/>
          <w:sz w:val="24"/>
          <w:szCs w:val="24"/>
        </w:rPr>
      </w:pPr>
    </w:p>
    <w:p w:rsidR="00F60BD0" w:rsidRDefault="00F60BD0" w:rsidP="004F3C6B">
      <w:pPr>
        <w:rPr>
          <w:b/>
          <w:sz w:val="24"/>
          <w:szCs w:val="24"/>
        </w:rPr>
      </w:pPr>
    </w:p>
    <w:p w:rsidR="004F3C6B" w:rsidRDefault="004F3C6B" w:rsidP="004F3C6B">
      <w:pPr>
        <w:rPr>
          <w:b/>
          <w:sz w:val="24"/>
          <w:szCs w:val="24"/>
        </w:rPr>
      </w:pPr>
      <w:r>
        <w:rPr>
          <w:b/>
          <w:sz w:val="24"/>
          <w:szCs w:val="24"/>
        </w:rPr>
        <w:t>8-2)</w:t>
      </w:r>
      <w:r>
        <w:rPr>
          <w:b/>
          <w:sz w:val="24"/>
          <w:szCs w:val="24"/>
        </w:rPr>
        <w:tab/>
        <w:t>Règles de fonctionnement</w:t>
      </w:r>
    </w:p>
    <w:p w:rsidR="004F3C6B" w:rsidRDefault="004F3C6B" w:rsidP="004F3C6B">
      <w:pPr>
        <w:rPr>
          <w:b/>
          <w:sz w:val="24"/>
          <w:szCs w:val="24"/>
        </w:rPr>
      </w:pPr>
      <w:r>
        <w:rPr>
          <w:b/>
          <w:sz w:val="24"/>
          <w:szCs w:val="24"/>
        </w:rPr>
        <w:t>8-2a)</w:t>
      </w:r>
      <w:r>
        <w:rPr>
          <w:b/>
          <w:sz w:val="24"/>
          <w:szCs w:val="24"/>
        </w:rPr>
        <w:tab/>
        <w:t>Respect des horaires</w:t>
      </w:r>
    </w:p>
    <w:p w:rsidR="004F3C6B" w:rsidRDefault="004F3C6B" w:rsidP="004F3C6B">
      <w:pPr>
        <w:rPr>
          <w:sz w:val="24"/>
          <w:szCs w:val="24"/>
        </w:rPr>
      </w:pPr>
      <w:r>
        <w:rPr>
          <w:sz w:val="24"/>
          <w:szCs w:val="24"/>
        </w:rPr>
        <w:t>Les enfants ne seront pas gardés après l’horaire de fermeture du centre. L’ALSH décline toute responsabilité en cas de problème survenu avant l’ouverture et après la fermeture.</w:t>
      </w:r>
    </w:p>
    <w:p w:rsidR="004F3C6B" w:rsidRDefault="004F3C6B" w:rsidP="004F3C6B">
      <w:pPr>
        <w:rPr>
          <w:sz w:val="24"/>
          <w:szCs w:val="24"/>
        </w:rPr>
      </w:pPr>
      <w:r>
        <w:rPr>
          <w:sz w:val="24"/>
          <w:szCs w:val="24"/>
        </w:rPr>
        <w:t>Il est expressément demandé aux parents de respecter ces horaires pour la bonne organisation du centre et des activités de la journée et cela afin de ne pas perturber le groupe.</w:t>
      </w:r>
    </w:p>
    <w:p w:rsidR="004F3C6B" w:rsidRDefault="004F3C6B" w:rsidP="004F3C6B">
      <w:pPr>
        <w:rPr>
          <w:b/>
          <w:sz w:val="24"/>
          <w:szCs w:val="24"/>
        </w:rPr>
      </w:pPr>
      <w:r>
        <w:rPr>
          <w:b/>
          <w:sz w:val="24"/>
          <w:szCs w:val="24"/>
        </w:rPr>
        <w:t>8-2b)</w:t>
      </w:r>
      <w:r>
        <w:rPr>
          <w:b/>
          <w:sz w:val="24"/>
          <w:szCs w:val="24"/>
        </w:rPr>
        <w:tab/>
        <w:t>Arrivée et départ des enfants</w:t>
      </w:r>
    </w:p>
    <w:p w:rsidR="004F3C6B" w:rsidRDefault="004F3C6B" w:rsidP="004F3C6B">
      <w:pPr>
        <w:rPr>
          <w:sz w:val="24"/>
          <w:szCs w:val="24"/>
        </w:rPr>
      </w:pPr>
      <w:r>
        <w:rPr>
          <w:sz w:val="24"/>
          <w:szCs w:val="24"/>
        </w:rPr>
        <w:t>A leur arrivée au centre, les enfants doivent être confiés à un membre de l’équipe d’animation.</w:t>
      </w:r>
    </w:p>
    <w:p w:rsidR="004F3C6B" w:rsidRDefault="004F3C6B" w:rsidP="004F3C6B">
      <w:pPr>
        <w:rPr>
          <w:sz w:val="24"/>
          <w:szCs w:val="24"/>
        </w:rPr>
      </w:pPr>
      <w:r>
        <w:rPr>
          <w:sz w:val="24"/>
          <w:szCs w:val="24"/>
        </w:rPr>
        <w:t>A la sortie du centre, les enfants ne pourront être repris que par une personne clairement identifiée et autorisée par les parents ou le responsable légal déclarés dans la fiche de sécurité sur présentation d’une pièce d’identité</w:t>
      </w:r>
      <w:r w:rsidR="00B62D64">
        <w:rPr>
          <w:sz w:val="24"/>
          <w:szCs w:val="24"/>
        </w:rPr>
        <w:t>.</w:t>
      </w:r>
    </w:p>
    <w:p w:rsidR="00B62D64" w:rsidRDefault="00B62D64" w:rsidP="004F3C6B">
      <w:pPr>
        <w:rPr>
          <w:sz w:val="24"/>
          <w:szCs w:val="24"/>
        </w:rPr>
      </w:pPr>
    </w:p>
    <w:p w:rsidR="00346F67" w:rsidRDefault="00346F67" w:rsidP="004F3C6B">
      <w:pPr>
        <w:rPr>
          <w:sz w:val="24"/>
          <w:szCs w:val="24"/>
        </w:rPr>
      </w:pPr>
    </w:p>
    <w:p w:rsidR="00346F67" w:rsidRPr="004F3C6B" w:rsidRDefault="00346F67" w:rsidP="004F3C6B">
      <w:pPr>
        <w:rPr>
          <w:sz w:val="24"/>
          <w:szCs w:val="24"/>
        </w:rPr>
      </w:pPr>
    </w:p>
    <w:p w:rsidR="00E62A4E" w:rsidRDefault="007525C4" w:rsidP="007525C4">
      <w:pPr>
        <w:jc w:val="center"/>
        <w:rPr>
          <w:sz w:val="24"/>
          <w:szCs w:val="24"/>
        </w:rPr>
      </w:pPr>
      <w:r>
        <w:rPr>
          <w:noProof/>
          <w:sz w:val="24"/>
          <w:szCs w:val="24"/>
          <w:lang w:eastAsia="fr-FR"/>
        </w:rPr>
        <w:drawing>
          <wp:inline distT="0" distB="0" distL="0" distR="0">
            <wp:extent cx="3095625" cy="1476375"/>
            <wp:effectExtent l="0" t="0" r="9525" b="9525"/>
            <wp:docPr id="6" name="Image 6" descr="C:\Users\a.meschini.MAIRIE\Desktop\images5D2VIW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schini.MAIRIE\Desktop\images5D2VIWB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476375"/>
                    </a:xfrm>
                    <a:prstGeom prst="rect">
                      <a:avLst/>
                    </a:prstGeom>
                    <a:noFill/>
                    <a:ln>
                      <a:noFill/>
                    </a:ln>
                  </pic:spPr>
                </pic:pic>
              </a:graphicData>
            </a:graphic>
          </wp:inline>
        </w:drawing>
      </w:r>
    </w:p>
    <w:p w:rsidR="002F445F" w:rsidRDefault="002F445F" w:rsidP="00C94995">
      <w:pPr>
        <w:rPr>
          <w:b/>
          <w:sz w:val="24"/>
          <w:szCs w:val="24"/>
        </w:rPr>
      </w:pPr>
    </w:p>
    <w:p w:rsidR="00346F67" w:rsidRPr="002F445F" w:rsidRDefault="00346F67" w:rsidP="00C94995">
      <w:pPr>
        <w:rPr>
          <w:b/>
          <w:sz w:val="24"/>
          <w:szCs w:val="24"/>
        </w:rPr>
      </w:pPr>
    </w:p>
    <w:p w:rsidR="003B3A0C" w:rsidRDefault="003B3A0C" w:rsidP="00C94995">
      <w:pPr>
        <w:rPr>
          <w:sz w:val="24"/>
          <w:szCs w:val="24"/>
        </w:rPr>
      </w:pPr>
    </w:p>
    <w:p w:rsidR="007525C4" w:rsidRDefault="007525C4" w:rsidP="00C94995">
      <w:pPr>
        <w:rPr>
          <w:sz w:val="24"/>
          <w:szCs w:val="24"/>
        </w:rPr>
      </w:pPr>
    </w:p>
    <w:p w:rsidR="007525C4" w:rsidRDefault="007525C4" w:rsidP="00C94995">
      <w:pPr>
        <w:rPr>
          <w:sz w:val="24"/>
          <w:szCs w:val="24"/>
        </w:rPr>
      </w:pPr>
    </w:p>
    <w:p w:rsidR="007525C4" w:rsidRDefault="007525C4" w:rsidP="00C94995">
      <w:pPr>
        <w:rPr>
          <w:sz w:val="24"/>
          <w:szCs w:val="24"/>
        </w:rPr>
      </w:pPr>
    </w:p>
    <w:p w:rsidR="007525C4" w:rsidRDefault="007525C4" w:rsidP="00C94995">
      <w:pPr>
        <w:rPr>
          <w:sz w:val="24"/>
          <w:szCs w:val="24"/>
        </w:rPr>
      </w:pPr>
    </w:p>
    <w:p w:rsidR="007525C4" w:rsidRDefault="007525C4" w:rsidP="00C94995">
      <w:pPr>
        <w:rPr>
          <w:sz w:val="24"/>
          <w:szCs w:val="24"/>
        </w:rPr>
      </w:pPr>
    </w:p>
    <w:p w:rsidR="00C94995" w:rsidRPr="00C94995" w:rsidRDefault="00C94995" w:rsidP="00C94995">
      <w:pPr>
        <w:rPr>
          <w:b/>
          <w:sz w:val="24"/>
          <w:szCs w:val="24"/>
        </w:rPr>
      </w:pPr>
    </w:p>
    <w:p w:rsidR="00C94995" w:rsidRPr="00C94995" w:rsidRDefault="00C94995" w:rsidP="00C94995">
      <w:pPr>
        <w:rPr>
          <w:sz w:val="24"/>
          <w:szCs w:val="24"/>
        </w:rPr>
      </w:pPr>
    </w:p>
    <w:p w:rsidR="00C94995" w:rsidRDefault="00B62D64" w:rsidP="00B62D64">
      <w:pPr>
        <w:jc w:val="center"/>
        <w:rPr>
          <w:b/>
          <w:sz w:val="28"/>
          <w:szCs w:val="28"/>
        </w:rPr>
      </w:pPr>
      <w:r>
        <w:rPr>
          <w:b/>
          <w:sz w:val="28"/>
          <w:szCs w:val="28"/>
        </w:rPr>
        <w:t>Pôle Enfance, Jeunesse et Solidarité</w:t>
      </w:r>
    </w:p>
    <w:p w:rsidR="00B62D64" w:rsidRPr="00B62D64" w:rsidRDefault="00B62D64" w:rsidP="00B62D64">
      <w:pPr>
        <w:jc w:val="center"/>
        <w:rPr>
          <w:b/>
          <w:sz w:val="28"/>
          <w:szCs w:val="28"/>
        </w:rPr>
      </w:pPr>
    </w:p>
    <w:p w:rsidR="00B62D64" w:rsidRPr="00B62D64" w:rsidRDefault="00B62D64" w:rsidP="00B62D64">
      <w:pPr>
        <w:jc w:val="center"/>
        <w:rPr>
          <w:b/>
          <w:color w:val="FF0000"/>
          <w:sz w:val="28"/>
          <w:szCs w:val="28"/>
        </w:rPr>
      </w:pPr>
      <w:r w:rsidRPr="00B62D64">
        <w:rPr>
          <w:b/>
          <w:color w:val="FF0000"/>
          <w:sz w:val="28"/>
          <w:szCs w:val="28"/>
        </w:rPr>
        <w:t>SERVICES PERISCOLAIRES COMMUNAUX</w:t>
      </w:r>
    </w:p>
    <w:p w:rsidR="00AD7EDB" w:rsidRPr="00B62D64" w:rsidRDefault="00B62D64" w:rsidP="00B62D64">
      <w:pPr>
        <w:jc w:val="center"/>
        <w:rPr>
          <w:b/>
          <w:sz w:val="28"/>
          <w:szCs w:val="28"/>
        </w:rPr>
      </w:pPr>
      <w:r w:rsidRPr="00B62D64">
        <w:rPr>
          <w:sz w:val="28"/>
          <w:szCs w:val="28"/>
        </w:rPr>
        <w:t>(Restauration scolaire, garderie périscolaire, APS, CLSH)</w:t>
      </w:r>
    </w:p>
    <w:p w:rsidR="0095635C" w:rsidRDefault="0095635C" w:rsidP="0095635C">
      <w:pPr>
        <w:rPr>
          <w:sz w:val="28"/>
          <w:szCs w:val="28"/>
        </w:rPr>
      </w:pPr>
    </w:p>
    <w:p w:rsidR="00B62D64" w:rsidRDefault="00B62D64" w:rsidP="0095635C">
      <w:pPr>
        <w:rPr>
          <w:sz w:val="28"/>
          <w:szCs w:val="28"/>
        </w:rPr>
      </w:pPr>
      <w:r>
        <w:rPr>
          <w:sz w:val="28"/>
          <w:szCs w:val="28"/>
        </w:rPr>
        <w:t xml:space="preserve">Je soussigné(e)___________________________________________________ </w:t>
      </w:r>
    </w:p>
    <w:p w:rsidR="00881028" w:rsidRDefault="00B62D64" w:rsidP="0095635C">
      <w:pPr>
        <w:rPr>
          <w:sz w:val="28"/>
          <w:szCs w:val="28"/>
        </w:rPr>
      </w:pPr>
      <w:r>
        <w:rPr>
          <w:sz w:val="28"/>
          <w:szCs w:val="28"/>
        </w:rPr>
        <w:t xml:space="preserve">Agissant en qualité de représentant légal de l’enfant________________________________________________________   </w:t>
      </w:r>
    </w:p>
    <w:p w:rsidR="00B62D64" w:rsidRDefault="00881028" w:rsidP="00881028">
      <w:pPr>
        <w:pStyle w:val="ListParagraph"/>
        <w:numPr>
          <w:ilvl w:val="0"/>
          <w:numId w:val="16"/>
        </w:numPr>
        <w:rPr>
          <w:sz w:val="28"/>
          <w:szCs w:val="28"/>
        </w:rPr>
      </w:pPr>
      <w:r>
        <w:rPr>
          <w:sz w:val="28"/>
          <w:szCs w:val="28"/>
        </w:rPr>
        <w:t>D</w:t>
      </w:r>
      <w:r w:rsidR="00B62D64" w:rsidRPr="00881028">
        <w:rPr>
          <w:sz w:val="28"/>
          <w:szCs w:val="28"/>
        </w:rPr>
        <w:t>éclare avoir pris connaissance du règlement intérieur unique des services périscolaires de la Ville de Bonifacio et m’engage à en respecter les dispositions.</w:t>
      </w:r>
    </w:p>
    <w:p w:rsidR="00881028" w:rsidRPr="00881028" w:rsidRDefault="00881028" w:rsidP="00881028">
      <w:pPr>
        <w:pStyle w:val="ListParagraph"/>
        <w:numPr>
          <w:ilvl w:val="0"/>
          <w:numId w:val="16"/>
        </w:numPr>
        <w:rPr>
          <w:sz w:val="28"/>
          <w:szCs w:val="28"/>
        </w:rPr>
      </w:pPr>
      <w:r>
        <w:rPr>
          <w:sz w:val="28"/>
          <w:szCs w:val="28"/>
        </w:rPr>
        <w:t>Déclare avoir reçu le formulaire Bilingue à remettre à la directrice de l’école maternelle (</w:t>
      </w:r>
      <w:r w:rsidRPr="00881028">
        <w:rPr>
          <w:b/>
          <w:color w:val="FF0000"/>
          <w:sz w:val="28"/>
          <w:szCs w:val="28"/>
        </w:rPr>
        <w:t>Pour les petites sections uniquement</w:t>
      </w:r>
      <w:r>
        <w:rPr>
          <w:sz w:val="28"/>
          <w:szCs w:val="28"/>
        </w:rPr>
        <w:t>)</w:t>
      </w:r>
    </w:p>
    <w:p w:rsidR="00B62D64" w:rsidRDefault="00B62D64" w:rsidP="0095635C">
      <w:pPr>
        <w:rPr>
          <w:sz w:val="28"/>
          <w:szCs w:val="28"/>
        </w:rPr>
      </w:pPr>
    </w:p>
    <w:p w:rsidR="00B62D64" w:rsidRDefault="00B62D64" w:rsidP="00B62D64">
      <w:pPr>
        <w:ind w:left="3540" w:firstLine="708"/>
        <w:jc w:val="center"/>
        <w:rPr>
          <w:sz w:val="28"/>
          <w:szCs w:val="28"/>
        </w:rPr>
      </w:pPr>
      <w:r>
        <w:rPr>
          <w:sz w:val="28"/>
          <w:szCs w:val="28"/>
        </w:rPr>
        <w:t xml:space="preserve">Bonifacio le,       </w:t>
      </w:r>
    </w:p>
    <w:p w:rsidR="00B62D64" w:rsidRDefault="00B62D64" w:rsidP="00B62D64">
      <w:pPr>
        <w:ind w:left="3540" w:firstLine="708"/>
        <w:jc w:val="center"/>
        <w:rPr>
          <w:sz w:val="28"/>
          <w:szCs w:val="28"/>
        </w:rPr>
      </w:pPr>
    </w:p>
    <w:p w:rsidR="00B62D64" w:rsidRDefault="00B62D64" w:rsidP="00B62D64">
      <w:pPr>
        <w:ind w:left="3540" w:firstLine="708"/>
        <w:jc w:val="center"/>
        <w:rPr>
          <w:sz w:val="28"/>
          <w:szCs w:val="28"/>
        </w:rPr>
      </w:pPr>
      <w:r>
        <w:rPr>
          <w:sz w:val="28"/>
          <w:szCs w:val="28"/>
        </w:rPr>
        <w:t>Signature</w:t>
      </w:r>
    </w:p>
    <w:p w:rsidR="00B62D64" w:rsidRPr="00B62D64" w:rsidRDefault="00B62D64" w:rsidP="00B62D64">
      <w:pPr>
        <w:ind w:left="3540" w:firstLine="708"/>
        <w:jc w:val="center"/>
        <w:rPr>
          <w:sz w:val="28"/>
          <w:szCs w:val="28"/>
        </w:rPr>
      </w:pPr>
      <w:r>
        <w:rPr>
          <w:sz w:val="20"/>
          <w:szCs w:val="20"/>
        </w:rPr>
        <w:t>Mention manuscrite « Lu et approuvé »</w:t>
      </w:r>
      <w:r>
        <w:rPr>
          <w:sz w:val="28"/>
          <w:szCs w:val="28"/>
        </w:rPr>
        <w:t xml:space="preserve">             </w:t>
      </w:r>
    </w:p>
    <w:sectPr w:rsidR="00B62D64" w:rsidRPr="00B62D64">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258" w:rsidRDefault="00D96258" w:rsidP="00FD3C90">
      <w:pPr>
        <w:spacing w:after="0" w:line="240" w:lineRule="auto"/>
      </w:pPr>
      <w:r>
        <w:separator/>
      </w:r>
    </w:p>
  </w:endnote>
  <w:endnote w:type="continuationSeparator" w:id="0">
    <w:p w:rsidR="00D96258" w:rsidRDefault="00D96258" w:rsidP="00FD3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005210"/>
      <w:docPartObj>
        <w:docPartGallery w:val="Page Numbers (Bottom of Page)"/>
        <w:docPartUnique/>
      </w:docPartObj>
    </w:sdtPr>
    <w:sdtEndPr/>
    <w:sdtContent>
      <w:p w:rsidR="00984A2E" w:rsidRDefault="00984A2E">
        <w:pPr>
          <w:pStyle w:val="Footer"/>
          <w:jc w:val="right"/>
        </w:pPr>
        <w:r>
          <w:fldChar w:fldCharType="begin"/>
        </w:r>
        <w:r>
          <w:instrText>PAGE   \* MERGEFORMAT</w:instrText>
        </w:r>
        <w:r>
          <w:fldChar w:fldCharType="separate"/>
        </w:r>
        <w:r w:rsidR="00B03085">
          <w:rPr>
            <w:noProof/>
          </w:rPr>
          <w:t>1</w:t>
        </w:r>
        <w:r>
          <w:fldChar w:fldCharType="end"/>
        </w:r>
      </w:p>
    </w:sdtContent>
  </w:sdt>
  <w:p w:rsidR="00984A2E" w:rsidRDefault="00984A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258" w:rsidRDefault="00D96258" w:rsidP="00FD3C90">
      <w:pPr>
        <w:spacing w:after="0" w:line="240" w:lineRule="auto"/>
      </w:pPr>
      <w:r>
        <w:separator/>
      </w:r>
    </w:p>
  </w:footnote>
  <w:footnote w:type="continuationSeparator" w:id="0">
    <w:p w:rsidR="00D96258" w:rsidRDefault="00D96258" w:rsidP="00FD3C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A2E" w:rsidRDefault="00984A2E">
    <w:pPr>
      <w:pStyle w:val="Header"/>
    </w:pPr>
    <w:r>
      <w:rPr>
        <w:b/>
        <w:noProof/>
        <w:color w:val="4BACC6" w:themeColor="accent5"/>
        <w:sz w:val="36"/>
        <w:szCs w:val="36"/>
        <w:lang w:eastAsia="fr-FR"/>
      </w:rPr>
      <w:drawing>
        <wp:anchor distT="0" distB="0" distL="114300" distR="114300" simplePos="0" relativeHeight="251659264" behindDoc="1" locked="0" layoutInCell="1" allowOverlap="1" wp14:anchorId="06157404" wp14:editId="001066BE">
          <wp:simplePos x="0" y="0"/>
          <wp:positionH relativeFrom="column">
            <wp:posOffset>2272030</wp:posOffset>
          </wp:positionH>
          <wp:positionV relativeFrom="paragraph">
            <wp:posOffset>-297180</wp:posOffset>
          </wp:positionV>
          <wp:extent cx="1447800" cy="1304925"/>
          <wp:effectExtent l="0" t="0" r="0" b="9525"/>
          <wp:wrapTight wrapText="bothSides">
            <wp:wrapPolygon edited="0">
              <wp:start x="11368" y="0"/>
              <wp:lineTo x="6537" y="1577"/>
              <wp:lineTo x="5684" y="2523"/>
              <wp:lineTo x="5968" y="10406"/>
              <wp:lineTo x="0" y="14505"/>
              <wp:lineTo x="0" y="16397"/>
              <wp:lineTo x="5116" y="21442"/>
              <wp:lineTo x="15916" y="21442"/>
              <wp:lineTo x="21316" y="16082"/>
              <wp:lineTo x="21316" y="15136"/>
              <wp:lineTo x="17905" y="10406"/>
              <wp:lineTo x="16484" y="3784"/>
              <wp:lineTo x="14495" y="631"/>
              <wp:lineTo x="13074" y="0"/>
              <wp:lineTo x="11368" y="0"/>
            </wp:wrapPolygon>
          </wp:wrapTight>
          <wp:docPr id="1" name="Image 1" descr="MAC HD:Users:mathieucasasoprana:Desktop:Clients:BONIFACIO:Mairie:Identité graphique:Travail avec Flo:OK:Logo Bonifaci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mathieucasasoprana:Desktop:Clients:BONIFACIO:Mairie:Identité graphique:Travail avec Flo:OK:Logo Bonifacio.ai"/>
                  <pic:cNvPicPr>
                    <a:picLocks noChangeAspect="1" noChangeArrowheads="1"/>
                  </pic:cNvPicPr>
                </pic:nvPicPr>
                <pic:blipFill>
                  <a:blip r:embed="rId1">
                    <a:extLst>
                      <a:ext uri="{28A0092B-C50C-407E-A947-70E740481C1C}">
                        <a14:useLocalDpi xmlns:a14="http://schemas.microsoft.com/office/drawing/2010/main" val="0"/>
                      </a:ext>
                    </a:extLst>
                  </a:blip>
                  <a:srcRect l="7912" t="7881" r="4669" b="8646"/>
                  <a:stretch>
                    <a:fillRect/>
                  </a:stretch>
                </pic:blipFill>
                <pic:spPr bwMode="auto">
                  <a:xfrm>
                    <a:off x="0" y="0"/>
                    <a:ext cx="14478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A2E" w:rsidRDefault="00984A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644C1"/>
    <w:multiLevelType w:val="hybridMultilevel"/>
    <w:tmpl w:val="B2CE17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8C63FC"/>
    <w:multiLevelType w:val="hybridMultilevel"/>
    <w:tmpl w:val="F1669EF8"/>
    <w:lvl w:ilvl="0" w:tplc="040C0003">
      <w:start w:val="1"/>
      <w:numFmt w:val="bullet"/>
      <w:lvlText w:val="o"/>
      <w:lvlJc w:val="left"/>
      <w:pPr>
        <w:ind w:left="2130" w:hanging="360"/>
      </w:pPr>
      <w:rPr>
        <w:rFonts w:ascii="Courier New" w:hAnsi="Courier New" w:cs="Courier New"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2">
    <w:nsid w:val="13D765A6"/>
    <w:multiLevelType w:val="hybridMultilevel"/>
    <w:tmpl w:val="DE26F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1D54E6"/>
    <w:multiLevelType w:val="hybridMultilevel"/>
    <w:tmpl w:val="8F2CF3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B53C40"/>
    <w:multiLevelType w:val="multilevel"/>
    <w:tmpl w:val="45E8615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5DF1C24"/>
    <w:multiLevelType w:val="hybridMultilevel"/>
    <w:tmpl w:val="B562F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FE3C89"/>
    <w:multiLevelType w:val="hybridMultilevel"/>
    <w:tmpl w:val="0302D0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0E292F"/>
    <w:multiLevelType w:val="hybridMultilevel"/>
    <w:tmpl w:val="545497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37F743F9"/>
    <w:multiLevelType w:val="hybridMultilevel"/>
    <w:tmpl w:val="C66249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020528F"/>
    <w:multiLevelType w:val="hybridMultilevel"/>
    <w:tmpl w:val="45681B76"/>
    <w:lvl w:ilvl="0" w:tplc="040C0001">
      <w:start w:val="1"/>
      <w:numFmt w:val="bullet"/>
      <w:lvlText w:val=""/>
      <w:lvlJc w:val="left"/>
      <w:pPr>
        <w:ind w:left="2850" w:hanging="360"/>
      </w:pPr>
      <w:rPr>
        <w:rFonts w:ascii="Symbol" w:hAnsi="Symbol" w:hint="default"/>
      </w:rPr>
    </w:lvl>
    <w:lvl w:ilvl="1" w:tplc="040C0003">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10">
    <w:nsid w:val="4574436C"/>
    <w:multiLevelType w:val="hybridMultilevel"/>
    <w:tmpl w:val="4A867272"/>
    <w:lvl w:ilvl="0" w:tplc="10CCE1C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8D96007"/>
    <w:multiLevelType w:val="hybridMultilevel"/>
    <w:tmpl w:val="B4DE3E86"/>
    <w:lvl w:ilvl="0" w:tplc="E38C22C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433342F"/>
    <w:multiLevelType w:val="hybridMultilevel"/>
    <w:tmpl w:val="67FA4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B944EC0"/>
    <w:multiLevelType w:val="hybridMultilevel"/>
    <w:tmpl w:val="DE923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D642A3E"/>
    <w:multiLevelType w:val="hybridMultilevel"/>
    <w:tmpl w:val="7B108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DE93160"/>
    <w:multiLevelType w:val="hybridMultilevel"/>
    <w:tmpl w:val="BBECED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5"/>
  </w:num>
  <w:num w:numId="2">
    <w:abstractNumId w:val="5"/>
  </w:num>
  <w:num w:numId="3">
    <w:abstractNumId w:val="9"/>
  </w:num>
  <w:num w:numId="4">
    <w:abstractNumId w:val="13"/>
  </w:num>
  <w:num w:numId="5">
    <w:abstractNumId w:val="7"/>
  </w:num>
  <w:num w:numId="6">
    <w:abstractNumId w:val="14"/>
  </w:num>
  <w:num w:numId="7">
    <w:abstractNumId w:val="2"/>
  </w:num>
  <w:num w:numId="8">
    <w:abstractNumId w:val="4"/>
  </w:num>
  <w:num w:numId="9">
    <w:abstractNumId w:val="12"/>
  </w:num>
  <w:num w:numId="10">
    <w:abstractNumId w:val="6"/>
  </w:num>
  <w:num w:numId="11">
    <w:abstractNumId w:val="10"/>
  </w:num>
  <w:num w:numId="12">
    <w:abstractNumId w:val="1"/>
  </w:num>
  <w:num w:numId="13">
    <w:abstractNumId w:val="8"/>
  </w:num>
  <w:num w:numId="14">
    <w:abstractNumId w:val="0"/>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C90"/>
    <w:rsid w:val="000168FF"/>
    <w:rsid w:val="000239E0"/>
    <w:rsid w:val="000306D2"/>
    <w:rsid w:val="00123E11"/>
    <w:rsid w:val="001351A8"/>
    <w:rsid w:val="00163120"/>
    <w:rsid w:val="00186142"/>
    <w:rsid w:val="001D3959"/>
    <w:rsid w:val="0023222E"/>
    <w:rsid w:val="0025152D"/>
    <w:rsid w:val="0026164D"/>
    <w:rsid w:val="002F31BC"/>
    <w:rsid w:val="002F445F"/>
    <w:rsid w:val="00322110"/>
    <w:rsid w:val="00346F67"/>
    <w:rsid w:val="00356F4D"/>
    <w:rsid w:val="00390D04"/>
    <w:rsid w:val="003A7E5B"/>
    <w:rsid w:val="003B3A0C"/>
    <w:rsid w:val="003B6C35"/>
    <w:rsid w:val="003D66F8"/>
    <w:rsid w:val="00413D04"/>
    <w:rsid w:val="004355C6"/>
    <w:rsid w:val="00443116"/>
    <w:rsid w:val="00461B28"/>
    <w:rsid w:val="004C64E7"/>
    <w:rsid w:val="004D3510"/>
    <w:rsid w:val="004D56B7"/>
    <w:rsid w:val="004F3C6B"/>
    <w:rsid w:val="00556368"/>
    <w:rsid w:val="005E4888"/>
    <w:rsid w:val="005E5DC5"/>
    <w:rsid w:val="00605780"/>
    <w:rsid w:val="006310FD"/>
    <w:rsid w:val="00660698"/>
    <w:rsid w:val="00685029"/>
    <w:rsid w:val="006A75C4"/>
    <w:rsid w:val="006C1614"/>
    <w:rsid w:val="006C448E"/>
    <w:rsid w:val="006D1092"/>
    <w:rsid w:val="006E26B3"/>
    <w:rsid w:val="007365D2"/>
    <w:rsid w:val="007525C4"/>
    <w:rsid w:val="0076580C"/>
    <w:rsid w:val="007728E0"/>
    <w:rsid w:val="007D09E2"/>
    <w:rsid w:val="007D625F"/>
    <w:rsid w:val="00807EB7"/>
    <w:rsid w:val="00877F48"/>
    <w:rsid w:val="00881028"/>
    <w:rsid w:val="00897D7B"/>
    <w:rsid w:val="008A4314"/>
    <w:rsid w:val="008C7589"/>
    <w:rsid w:val="008D487A"/>
    <w:rsid w:val="008E2C12"/>
    <w:rsid w:val="008F0A38"/>
    <w:rsid w:val="00901545"/>
    <w:rsid w:val="00907287"/>
    <w:rsid w:val="0095635C"/>
    <w:rsid w:val="00984A2E"/>
    <w:rsid w:val="009926A2"/>
    <w:rsid w:val="009B2BA8"/>
    <w:rsid w:val="00A06C5C"/>
    <w:rsid w:val="00A615E8"/>
    <w:rsid w:val="00A72DE9"/>
    <w:rsid w:val="00AB78A1"/>
    <w:rsid w:val="00AC3F46"/>
    <w:rsid w:val="00AD7EDB"/>
    <w:rsid w:val="00AF78EA"/>
    <w:rsid w:val="00B03085"/>
    <w:rsid w:val="00B32E79"/>
    <w:rsid w:val="00B342D4"/>
    <w:rsid w:val="00B62D64"/>
    <w:rsid w:val="00BF6C0C"/>
    <w:rsid w:val="00C254F2"/>
    <w:rsid w:val="00C270F8"/>
    <w:rsid w:val="00C336C7"/>
    <w:rsid w:val="00C76C74"/>
    <w:rsid w:val="00C92907"/>
    <w:rsid w:val="00C94995"/>
    <w:rsid w:val="00CD4E8D"/>
    <w:rsid w:val="00CE4F4E"/>
    <w:rsid w:val="00D378DA"/>
    <w:rsid w:val="00D96258"/>
    <w:rsid w:val="00DA03E6"/>
    <w:rsid w:val="00DB49CC"/>
    <w:rsid w:val="00DD701A"/>
    <w:rsid w:val="00DE0847"/>
    <w:rsid w:val="00DE37A6"/>
    <w:rsid w:val="00DE5F7E"/>
    <w:rsid w:val="00E171FC"/>
    <w:rsid w:val="00E2431E"/>
    <w:rsid w:val="00E27884"/>
    <w:rsid w:val="00E62A4E"/>
    <w:rsid w:val="00E7484D"/>
    <w:rsid w:val="00EA34EA"/>
    <w:rsid w:val="00F17660"/>
    <w:rsid w:val="00F46844"/>
    <w:rsid w:val="00F60BD0"/>
    <w:rsid w:val="00F83A8D"/>
    <w:rsid w:val="00FC30A4"/>
    <w:rsid w:val="00FD3C90"/>
    <w:rsid w:val="00FE46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C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D3C90"/>
  </w:style>
  <w:style w:type="paragraph" w:styleId="Footer">
    <w:name w:val="footer"/>
    <w:basedOn w:val="Normal"/>
    <w:link w:val="FooterChar"/>
    <w:uiPriority w:val="99"/>
    <w:unhideWhenUsed/>
    <w:rsid w:val="00FD3C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D3C90"/>
  </w:style>
  <w:style w:type="paragraph" w:styleId="BalloonText">
    <w:name w:val="Balloon Text"/>
    <w:basedOn w:val="Normal"/>
    <w:link w:val="BalloonTextChar"/>
    <w:uiPriority w:val="99"/>
    <w:semiHidden/>
    <w:unhideWhenUsed/>
    <w:rsid w:val="00FD3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C90"/>
    <w:rPr>
      <w:rFonts w:ascii="Tahoma" w:hAnsi="Tahoma" w:cs="Tahoma"/>
      <w:sz w:val="16"/>
      <w:szCs w:val="16"/>
    </w:rPr>
  </w:style>
  <w:style w:type="paragraph" w:styleId="ListParagraph">
    <w:name w:val="List Paragraph"/>
    <w:basedOn w:val="Normal"/>
    <w:uiPriority w:val="34"/>
    <w:qFormat/>
    <w:rsid w:val="00FD3C90"/>
    <w:pPr>
      <w:ind w:left="720"/>
      <w:contextualSpacing/>
    </w:pPr>
  </w:style>
  <w:style w:type="table" w:styleId="TableGrid">
    <w:name w:val="Table Grid"/>
    <w:basedOn w:val="TableNormal"/>
    <w:uiPriority w:val="59"/>
    <w:rsid w:val="00CD4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7D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C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D3C90"/>
  </w:style>
  <w:style w:type="paragraph" w:styleId="Footer">
    <w:name w:val="footer"/>
    <w:basedOn w:val="Normal"/>
    <w:link w:val="FooterChar"/>
    <w:uiPriority w:val="99"/>
    <w:unhideWhenUsed/>
    <w:rsid w:val="00FD3C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D3C90"/>
  </w:style>
  <w:style w:type="paragraph" w:styleId="BalloonText">
    <w:name w:val="Balloon Text"/>
    <w:basedOn w:val="Normal"/>
    <w:link w:val="BalloonTextChar"/>
    <w:uiPriority w:val="99"/>
    <w:semiHidden/>
    <w:unhideWhenUsed/>
    <w:rsid w:val="00FD3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C90"/>
    <w:rPr>
      <w:rFonts w:ascii="Tahoma" w:hAnsi="Tahoma" w:cs="Tahoma"/>
      <w:sz w:val="16"/>
      <w:szCs w:val="16"/>
    </w:rPr>
  </w:style>
  <w:style w:type="paragraph" w:styleId="ListParagraph">
    <w:name w:val="List Paragraph"/>
    <w:basedOn w:val="Normal"/>
    <w:uiPriority w:val="34"/>
    <w:qFormat/>
    <w:rsid w:val="00FD3C90"/>
    <w:pPr>
      <w:ind w:left="720"/>
      <w:contextualSpacing/>
    </w:pPr>
  </w:style>
  <w:style w:type="table" w:styleId="TableGrid">
    <w:name w:val="Table Grid"/>
    <w:basedOn w:val="TableNormal"/>
    <w:uiPriority w:val="59"/>
    <w:rsid w:val="00CD4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7D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marie.conan@mairiedebonifacio.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9DA87-CA04-41C2-A045-32037C5CE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2964</Words>
  <Characters>16307</Characters>
  <Application>Microsoft Office Word</Application>
  <DocSecurity>0</DocSecurity>
  <Lines>135</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MESCHINI</dc:creator>
  <cp:lastModifiedBy>labouledesfalaises</cp:lastModifiedBy>
  <cp:revision>2</cp:revision>
  <cp:lastPrinted>2019-04-18T09:00:00Z</cp:lastPrinted>
  <dcterms:created xsi:type="dcterms:W3CDTF">2020-04-27T14:36:00Z</dcterms:created>
  <dcterms:modified xsi:type="dcterms:W3CDTF">2020-04-27T14:36:00Z</dcterms:modified>
</cp:coreProperties>
</file>